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E76BC" w14:textId="6023FA59" w:rsidR="00EC7280" w:rsidRDefault="00F12252">
      <w:pPr>
        <w:spacing w:after="13" w:line="259" w:lineRule="auto"/>
        <w:ind w:left="0" w:right="120" w:firstLine="0"/>
        <w:jc w:val="center"/>
      </w:pPr>
      <w:r>
        <w:rPr>
          <w:noProof/>
          <w:sz w:val="22"/>
        </w:rPr>
        <mc:AlternateContent>
          <mc:Choice Requires="wpg">
            <w:drawing>
              <wp:anchor distT="0" distB="0" distL="114300" distR="114300" simplePos="0" relativeHeight="251658240" behindDoc="1" locked="0" layoutInCell="1" allowOverlap="1" wp14:anchorId="1C9D27B1" wp14:editId="54088572">
                <wp:simplePos x="0" y="0"/>
                <wp:positionH relativeFrom="column">
                  <wp:posOffset>993648</wp:posOffset>
                </wp:positionH>
                <wp:positionV relativeFrom="paragraph">
                  <wp:posOffset>136507</wp:posOffset>
                </wp:positionV>
                <wp:extent cx="3901440" cy="18293"/>
                <wp:effectExtent l="0" t="0" r="0" b="0"/>
                <wp:wrapNone/>
                <wp:docPr id="47581" name="Group 47581"/>
                <wp:cNvGraphicFramePr/>
                <a:graphic xmlns:a="http://schemas.openxmlformats.org/drawingml/2006/main">
                  <a:graphicData uri="http://schemas.microsoft.com/office/word/2010/wordprocessingGroup">
                    <wpg:wgp>
                      <wpg:cNvGrpSpPr/>
                      <wpg:grpSpPr>
                        <a:xfrm>
                          <a:off x="0" y="0"/>
                          <a:ext cx="3901440" cy="18293"/>
                          <a:chOff x="0" y="0"/>
                          <a:chExt cx="3901440" cy="18293"/>
                        </a:xfrm>
                      </wpg:grpSpPr>
                      <wps:wsp>
                        <wps:cNvPr id="47580" name="Shape 47580"/>
                        <wps:cNvSpPr/>
                        <wps:spPr>
                          <a:xfrm>
                            <a:off x="0" y="0"/>
                            <a:ext cx="3901440" cy="18293"/>
                          </a:xfrm>
                          <a:custGeom>
                            <a:avLst/>
                            <a:gdLst/>
                            <a:ahLst/>
                            <a:cxnLst/>
                            <a:rect l="0" t="0" r="0" b="0"/>
                            <a:pathLst>
                              <a:path w="3901440" h="18293">
                                <a:moveTo>
                                  <a:pt x="0" y="9147"/>
                                </a:moveTo>
                                <a:lnTo>
                                  <a:pt x="3901440" y="9147"/>
                                </a:lnTo>
                              </a:path>
                            </a:pathLst>
                          </a:custGeom>
                          <a:ln w="18293"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47581" style="width:307.2pt;height:1.44043pt;position:absolute;z-index:-2147483648;mso-position-horizontal-relative:text;mso-position-horizontal:absolute;margin-left:78.24pt;mso-position-vertical-relative:text;margin-top:10.7486pt;" coordsize="39014,182">
                <v:shape id="Shape 47580" style="position:absolute;width:39014;height:182;left:0;top:0;" coordsize="3901440,18293" path="m0,9147l3901440,9147">
                  <v:stroke weight="1.44043pt" endcap="flat" joinstyle="miter" miterlimit="1" on="true" color="#000000"/>
                  <v:fill on="false" color="#000000"/>
                </v:shape>
              </v:group>
            </w:pict>
          </mc:Fallback>
        </mc:AlternateContent>
      </w:r>
      <w:r>
        <w:rPr>
          <w:noProof/>
        </w:rPr>
        <w:drawing>
          <wp:inline distT="0" distB="0" distL="0" distR="0" wp14:anchorId="65F43F94" wp14:editId="6637F072">
            <wp:extent cx="6096" cy="6098"/>
            <wp:effectExtent l="0" t="0" r="0" b="0"/>
            <wp:docPr id="243" name="Pictu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7"/>
                    <a:stretch>
                      <a:fillRect/>
                    </a:stretch>
                  </pic:blipFill>
                  <pic:spPr>
                    <a:xfrm>
                      <a:off x="0" y="0"/>
                      <a:ext cx="6096" cy="6098"/>
                    </a:xfrm>
                    <a:prstGeom prst="rect">
                      <a:avLst/>
                    </a:prstGeom>
                  </pic:spPr>
                </pic:pic>
              </a:graphicData>
            </a:graphic>
          </wp:inline>
        </w:drawing>
      </w:r>
    </w:p>
    <w:p w14:paraId="6B0C06AF" w14:textId="53856886" w:rsidR="0080282A" w:rsidRPr="0080282A" w:rsidRDefault="0080282A" w:rsidP="0080282A">
      <w:pPr>
        <w:pStyle w:val="Heading1"/>
        <w:rPr>
          <w:b/>
          <w:bCs/>
        </w:rPr>
      </w:pPr>
      <w:r w:rsidRPr="0080282A">
        <w:rPr>
          <w:b/>
          <w:bCs/>
        </w:rPr>
        <w:t>VILLA MARIN HOMEOWNER’S ASSOCIATION</w:t>
      </w:r>
    </w:p>
    <w:p w14:paraId="3151D3F5" w14:textId="77777777" w:rsidR="0080282A" w:rsidRDefault="0080282A">
      <w:pPr>
        <w:spacing w:after="13" w:line="259" w:lineRule="auto"/>
        <w:ind w:left="0" w:right="120" w:firstLine="0"/>
        <w:jc w:val="center"/>
      </w:pPr>
    </w:p>
    <w:p w14:paraId="068E051C" w14:textId="77777777" w:rsidR="00EC7280" w:rsidRDefault="00F12252">
      <w:pPr>
        <w:spacing w:before="369" w:after="0" w:line="259" w:lineRule="auto"/>
        <w:ind w:left="1128" w:right="0" w:hanging="10"/>
        <w:jc w:val="left"/>
      </w:pPr>
      <w:r>
        <w:rPr>
          <w:sz w:val="30"/>
        </w:rPr>
        <w:t>INDEPENDENT AUDITOR'S REPORT AND CONTINUING CARE</w:t>
      </w:r>
    </w:p>
    <w:p w14:paraId="1166AB90" w14:textId="77777777" w:rsidR="00EC7280" w:rsidRDefault="00F12252">
      <w:pPr>
        <w:pStyle w:val="Heading1"/>
        <w:spacing w:after="128"/>
        <w:ind w:left="998" w:right="983"/>
      </w:pPr>
      <w:r>
        <w:t>RESERVE REPORT SCHEDULES</w:t>
      </w:r>
    </w:p>
    <w:p w14:paraId="2AD0631E" w14:textId="77777777" w:rsidR="00EC7280" w:rsidRDefault="00F12252">
      <w:pPr>
        <w:spacing w:after="64" w:line="265" w:lineRule="auto"/>
        <w:ind w:left="10" w:right="67" w:hanging="10"/>
        <w:jc w:val="center"/>
      </w:pPr>
      <w:r>
        <w:rPr>
          <w:sz w:val="28"/>
        </w:rPr>
        <w:t>YEAR ENDED OCTOBER 31, 2025</w:t>
      </w:r>
      <w:r>
        <w:br w:type="page"/>
      </w:r>
    </w:p>
    <w:p w14:paraId="17774B65" w14:textId="77777777" w:rsidR="00EC7280" w:rsidRDefault="00F12252">
      <w:pPr>
        <w:spacing w:after="155" w:line="259" w:lineRule="auto"/>
        <w:ind w:left="2059" w:right="0" w:firstLine="0"/>
        <w:jc w:val="left"/>
      </w:pPr>
      <w:r>
        <w:rPr>
          <w:sz w:val="30"/>
          <w:u w:val="double" w:color="000000"/>
        </w:rPr>
        <w:lastRenderedPageBreak/>
        <w:t>VILLA MARIN HOMEOWNERS' ASSOCIATION</w:t>
      </w:r>
      <w:r>
        <w:rPr>
          <w:noProof/>
        </w:rPr>
        <w:drawing>
          <wp:inline distT="0" distB="0" distL="0" distR="0" wp14:anchorId="0B1043E6" wp14:editId="0A09730C">
            <wp:extent cx="6096" cy="6098"/>
            <wp:effectExtent l="0" t="0" r="0" b="0"/>
            <wp:docPr id="1015" name="Picture 1015"/>
            <wp:cNvGraphicFramePr/>
            <a:graphic xmlns:a="http://schemas.openxmlformats.org/drawingml/2006/main">
              <a:graphicData uri="http://schemas.openxmlformats.org/drawingml/2006/picture">
                <pic:pic xmlns:pic="http://schemas.openxmlformats.org/drawingml/2006/picture">
                  <pic:nvPicPr>
                    <pic:cNvPr id="1015" name="Picture 1015"/>
                    <pic:cNvPicPr/>
                  </pic:nvPicPr>
                  <pic:blipFill>
                    <a:blip r:embed="rId8"/>
                    <a:stretch>
                      <a:fillRect/>
                    </a:stretch>
                  </pic:blipFill>
                  <pic:spPr>
                    <a:xfrm>
                      <a:off x="0" y="0"/>
                      <a:ext cx="6096" cy="6098"/>
                    </a:xfrm>
                    <a:prstGeom prst="rect">
                      <a:avLst/>
                    </a:prstGeom>
                  </pic:spPr>
                </pic:pic>
              </a:graphicData>
            </a:graphic>
          </wp:inline>
        </w:drawing>
      </w:r>
    </w:p>
    <w:p w14:paraId="56941ED5" w14:textId="77777777" w:rsidR="00EC7280" w:rsidRDefault="00F12252">
      <w:pPr>
        <w:spacing w:after="0" w:line="259" w:lineRule="auto"/>
        <w:ind w:left="10" w:right="48" w:hanging="10"/>
        <w:jc w:val="center"/>
      </w:pPr>
      <w:r>
        <w:rPr>
          <w:sz w:val="30"/>
        </w:rPr>
        <w:t>CONTENTS</w:t>
      </w:r>
    </w:p>
    <w:p w14:paraId="0B6FB39D" w14:textId="77777777" w:rsidR="00EC7280" w:rsidRDefault="00F12252">
      <w:pPr>
        <w:spacing w:after="383" w:line="265" w:lineRule="auto"/>
        <w:ind w:left="10" w:right="48" w:hanging="10"/>
        <w:jc w:val="center"/>
      </w:pPr>
      <w:r>
        <w:rPr>
          <w:sz w:val="28"/>
        </w:rPr>
        <w:t>YEAR ENDED OCTOBER 31, 2025</w:t>
      </w:r>
    </w:p>
    <w:p w14:paraId="574A4688" w14:textId="77777777" w:rsidR="00EC7280" w:rsidRDefault="00F12252">
      <w:pPr>
        <w:pStyle w:val="Heading2"/>
        <w:spacing w:after="9"/>
        <w:ind w:left="0" w:right="403" w:firstLine="0"/>
        <w:jc w:val="right"/>
      </w:pPr>
      <w:r>
        <w:rPr>
          <w:rFonts w:ascii="Courier New" w:eastAsia="Courier New" w:hAnsi="Courier New" w:cs="Courier New"/>
          <w:sz w:val="20"/>
          <w:u w:val="single" w:color="000000"/>
        </w:rPr>
        <w:t>Page(s)</w:t>
      </w:r>
    </w:p>
    <w:p w14:paraId="5780A799" w14:textId="77777777" w:rsidR="00EC7280" w:rsidRDefault="00F12252">
      <w:pPr>
        <w:tabs>
          <w:tab w:val="center" w:pos="8458"/>
        </w:tabs>
        <w:spacing w:after="160" w:line="259" w:lineRule="auto"/>
        <w:ind w:left="0" w:right="0" w:firstLine="0"/>
        <w:jc w:val="left"/>
      </w:pPr>
      <w:r>
        <w:rPr>
          <w:sz w:val="30"/>
        </w:rPr>
        <w:t>INDEPENDENT AUDITOR'S REPORT</w:t>
      </w:r>
      <w:r>
        <w:rPr>
          <w:sz w:val="30"/>
        </w:rPr>
        <w:tab/>
      </w:r>
      <w:r>
        <w:rPr>
          <w:rFonts w:ascii="Calibri" w:eastAsia="Calibri" w:hAnsi="Calibri" w:cs="Calibri"/>
          <w:sz w:val="30"/>
        </w:rPr>
        <w:t>1</w:t>
      </w:r>
    </w:p>
    <w:p w14:paraId="7DAA6A66" w14:textId="77777777" w:rsidR="00EC7280" w:rsidRDefault="00F12252">
      <w:pPr>
        <w:spacing w:after="160" w:line="259" w:lineRule="auto"/>
        <w:ind w:left="0" w:right="0" w:firstLine="0"/>
        <w:jc w:val="left"/>
      </w:pPr>
      <w:r>
        <w:rPr>
          <w:sz w:val="32"/>
        </w:rPr>
        <w:t>CONTINUING CARE RESERVE REPORT SCHEDULES</w:t>
      </w:r>
    </w:p>
    <w:p w14:paraId="0DC0D8BF" w14:textId="77777777" w:rsidR="00EC7280" w:rsidRDefault="00F12252">
      <w:pPr>
        <w:tabs>
          <w:tab w:val="center" w:pos="1862"/>
          <w:tab w:val="center" w:pos="8436"/>
        </w:tabs>
        <w:spacing w:after="160" w:line="259" w:lineRule="auto"/>
        <w:ind w:left="0" w:right="0" w:firstLine="0"/>
        <w:jc w:val="left"/>
      </w:pPr>
      <w:r>
        <w:tab/>
      </w:r>
      <w:proofErr w:type="gramStart"/>
      <w:r>
        <w:t>Form</w:t>
      </w:r>
      <w:proofErr w:type="gramEnd"/>
      <w:r>
        <w:t xml:space="preserve"> 1-1 Resident Population</w:t>
      </w:r>
      <w:r>
        <w:tab/>
      </w:r>
      <w:r>
        <w:rPr>
          <w:rFonts w:ascii="Calibri" w:eastAsia="Calibri" w:hAnsi="Calibri" w:cs="Calibri"/>
        </w:rPr>
        <w:t>2</w:t>
      </w:r>
    </w:p>
    <w:p w14:paraId="3A47DD72" w14:textId="77777777" w:rsidR="00EC7280" w:rsidRDefault="00F12252">
      <w:pPr>
        <w:tabs>
          <w:tab w:val="center" w:pos="1920"/>
          <w:tab w:val="center" w:pos="8477"/>
        </w:tabs>
        <w:spacing w:after="160" w:line="259" w:lineRule="auto"/>
        <w:ind w:left="0" w:right="0" w:firstLine="0"/>
        <w:jc w:val="left"/>
      </w:pPr>
      <w:r>
        <w:tab/>
        <w:t>Form 1-2 Annual Provider Fee</w:t>
      </w:r>
      <w:r>
        <w:tab/>
      </w:r>
      <w:r>
        <w:rPr>
          <w:rFonts w:ascii="Calibri" w:eastAsia="Calibri" w:hAnsi="Calibri" w:cs="Calibri"/>
        </w:rPr>
        <w:t>2</w:t>
      </w:r>
    </w:p>
    <w:p w14:paraId="720731E2" w14:textId="77777777" w:rsidR="00EC7280" w:rsidRDefault="00F12252">
      <w:pPr>
        <w:tabs>
          <w:tab w:val="center" w:pos="2942"/>
          <w:tab w:val="center" w:pos="8537"/>
        </w:tabs>
        <w:spacing w:after="160" w:line="259" w:lineRule="auto"/>
        <w:ind w:left="0" w:right="0" w:firstLine="0"/>
        <w:jc w:val="left"/>
      </w:pPr>
      <w:r>
        <w:tab/>
      </w:r>
      <w:proofErr w:type="gramStart"/>
      <w:r>
        <w:t>Form</w:t>
      </w:r>
      <w:proofErr w:type="gramEnd"/>
      <w:r>
        <w:t xml:space="preserve"> 5-1 Long-Term Debt Incurred </w:t>
      </w:r>
      <w:proofErr w:type="gramStart"/>
      <w:r>
        <w:t>In</w:t>
      </w:r>
      <w:proofErr w:type="gramEnd"/>
      <w:r>
        <w:t xml:space="preserve"> </w:t>
      </w:r>
      <w:proofErr w:type="gramStart"/>
      <w:r>
        <w:t>A</w:t>
      </w:r>
      <w:proofErr w:type="gramEnd"/>
      <w:r>
        <w:t xml:space="preserve"> Prior Year</w:t>
      </w:r>
      <w:r>
        <w:tab/>
      </w:r>
      <w:r>
        <w:rPr>
          <w:rFonts w:ascii="Calibri" w:eastAsia="Calibri" w:hAnsi="Calibri" w:cs="Calibri"/>
        </w:rPr>
        <w:t>3</w:t>
      </w:r>
    </w:p>
    <w:p w14:paraId="19119248" w14:textId="77777777" w:rsidR="00EC7280" w:rsidRDefault="00F12252">
      <w:pPr>
        <w:tabs>
          <w:tab w:val="center" w:pos="3134"/>
          <w:tab w:val="center" w:pos="8542"/>
        </w:tabs>
        <w:spacing w:after="160" w:line="259" w:lineRule="auto"/>
        <w:ind w:left="0" w:right="0" w:firstLine="0"/>
        <w:jc w:val="left"/>
      </w:pPr>
      <w:r>
        <w:tab/>
        <w:t>Form 5-2 Long-Term Debt Incurred During Fiscal Year</w:t>
      </w:r>
      <w:r>
        <w:tab/>
      </w:r>
      <w:r>
        <w:rPr>
          <w:rFonts w:ascii="Calibri" w:eastAsia="Calibri" w:hAnsi="Calibri" w:cs="Calibri"/>
        </w:rPr>
        <w:t>4</w:t>
      </w:r>
    </w:p>
    <w:p w14:paraId="52258C47" w14:textId="77777777" w:rsidR="00EC7280" w:rsidRDefault="00F12252">
      <w:pPr>
        <w:tabs>
          <w:tab w:val="center" w:pos="3350"/>
          <w:tab w:val="center" w:pos="8537"/>
        </w:tabs>
        <w:spacing w:after="160" w:line="259" w:lineRule="auto"/>
        <w:ind w:left="0" w:right="0" w:firstLine="0"/>
        <w:jc w:val="left"/>
      </w:pPr>
      <w:r>
        <w:tab/>
      </w:r>
      <w:proofErr w:type="gramStart"/>
      <w:r>
        <w:t>Form</w:t>
      </w:r>
      <w:proofErr w:type="gramEnd"/>
      <w:r>
        <w:t xml:space="preserve"> 5-3 Calculation </w:t>
      </w:r>
      <w:proofErr w:type="gramStart"/>
      <w:r>
        <w:t>Of</w:t>
      </w:r>
      <w:proofErr w:type="gramEnd"/>
      <w:r>
        <w:t xml:space="preserve"> Long-Term Debt Reserve Amount</w:t>
      </w:r>
      <w:r>
        <w:tab/>
      </w:r>
      <w:r>
        <w:rPr>
          <w:rFonts w:ascii="Calibri" w:eastAsia="Calibri" w:hAnsi="Calibri" w:cs="Calibri"/>
        </w:rPr>
        <w:t>5</w:t>
      </w:r>
    </w:p>
    <w:p w14:paraId="05835B82" w14:textId="77777777" w:rsidR="00EC7280" w:rsidRDefault="00F12252">
      <w:pPr>
        <w:tabs>
          <w:tab w:val="center" w:pos="2868"/>
          <w:tab w:val="center" w:pos="8525"/>
        </w:tabs>
        <w:spacing w:after="160" w:line="259" w:lineRule="auto"/>
        <w:ind w:left="0" w:right="0" w:firstLine="0"/>
        <w:jc w:val="left"/>
      </w:pPr>
      <w:r>
        <w:tab/>
      </w:r>
      <w:proofErr w:type="gramStart"/>
      <w:r>
        <w:t>Form</w:t>
      </w:r>
      <w:proofErr w:type="gramEnd"/>
      <w:r>
        <w:t xml:space="preserve"> 54 Calculation </w:t>
      </w:r>
      <w:proofErr w:type="gramStart"/>
      <w:r>
        <w:t>Of</w:t>
      </w:r>
      <w:proofErr w:type="gramEnd"/>
      <w:r>
        <w:t xml:space="preserve"> Net Operating Expenses</w:t>
      </w:r>
      <w:r>
        <w:tab/>
      </w:r>
      <w:r>
        <w:rPr>
          <w:rFonts w:ascii="Calibri" w:eastAsia="Calibri" w:hAnsi="Calibri" w:cs="Calibri"/>
        </w:rPr>
        <w:t>6</w:t>
      </w:r>
    </w:p>
    <w:p w14:paraId="1B5A4A4B" w14:textId="77777777" w:rsidR="00EC7280" w:rsidRDefault="00F12252">
      <w:pPr>
        <w:tabs>
          <w:tab w:val="center" w:pos="2304"/>
          <w:tab w:val="center" w:pos="8486"/>
        </w:tabs>
        <w:spacing w:after="160" w:line="259" w:lineRule="auto"/>
        <w:ind w:left="0" w:right="0" w:firstLine="0"/>
        <w:jc w:val="left"/>
      </w:pPr>
      <w:r>
        <w:tab/>
      </w:r>
      <w:proofErr w:type="gramStart"/>
      <w:r>
        <w:t>Form</w:t>
      </w:r>
      <w:proofErr w:type="gramEnd"/>
      <w:r>
        <w:t xml:space="preserve"> 5-5 Annual Reserve Certification</w:t>
      </w:r>
      <w:r>
        <w:tab/>
      </w:r>
      <w:r>
        <w:rPr>
          <w:rFonts w:ascii="Calibri" w:eastAsia="Calibri" w:hAnsi="Calibri" w:cs="Calibri"/>
        </w:rPr>
        <w:t>7</w:t>
      </w:r>
    </w:p>
    <w:p w14:paraId="71E0DE55" w14:textId="77777777" w:rsidR="00EC7280" w:rsidRDefault="00F12252">
      <w:pPr>
        <w:spacing w:after="160" w:line="259" w:lineRule="auto"/>
        <w:ind w:left="0" w:right="0" w:firstLine="0"/>
        <w:jc w:val="left"/>
      </w:pPr>
      <w:r>
        <w:t xml:space="preserve">Villa Marin, Department </w:t>
      </w:r>
      <w:proofErr w:type="gramStart"/>
      <w:r>
        <w:t>Of</w:t>
      </w:r>
      <w:proofErr w:type="gramEnd"/>
      <w:r>
        <w:t xml:space="preserve"> Social Services, Detail </w:t>
      </w:r>
      <w:proofErr w:type="gramStart"/>
      <w:r>
        <w:t>Of</w:t>
      </w:r>
      <w:proofErr w:type="gramEnd"/>
      <w:r>
        <w:t xml:space="preserve"> Reserves-Operating,</w:t>
      </w:r>
    </w:p>
    <w:p w14:paraId="5ABE60D5" w14:textId="77777777" w:rsidR="00EC7280" w:rsidRDefault="00F12252">
      <w:pPr>
        <w:tabs>
          <w:tab w:val="center" w:pos="3835"/>
          <w:tab w:val="center" w:pos="8496"/>
        </w:tabs>
        <w:spacing w:after="160" w:line="259" w:lineRule="auto"/>
        <w:ind w:left="0" w:right="0" w:firstLine="0"/>
        <w:jc w:val="left"/>
      </w:pPr>
      <w:r>
        <w:tab/>
        <w:t xml:space="preserve">Health &amp; Safety Code Section 1790(a)(2), Attachment </w:t>
      </w:r>
      <w:proofErr w:type="gramStart"/>
      <w:r>
        <w:t>To</w:t>
      </w:r>
      <w:proofErr w:type="gramEnd"/>
      <w:r>
        <w:t xml:space="preserve"> Form 5-5</w:t>
      </w:r>
      <w:r>
        <w:tab/>
      </w:r>
      <w:r>
        <w:rPr>
          <w:rFonts w:ascii="Calibri" w:eastAsia="Calibri" w:hAnsi="Calibri" w:cs="Calibri"/>
        </w:rPr>
        <w:t>8</w:t>
      </w:r>
    </w:p>
    <w:p w14:paraId="5495B241" w14:textId="77777777" w:rsidR="00EC7280" w:rsidRDefault="00F12252">
      <w:pPr>
        <w:spacing w:after="160" w:line="259" w:lineRule="auto"/>
        <w:ind w:left="0" w:right="0" w:firstLine="0"/>
        <w:jc w:val="left"/>
      </w:pPr>
      <w:r>
        <w:t xml:space="preserve">Villa Marin, Department </w:t>
      </w:r>
      <w:proofErr w:type="gramStart"/>
      <w:r>
        <w:t>Of</w:t>
      </w:r>
      <w:proofErr w:type="gramEnd"/>
      <w:r>
        <w:t xml:space="preserve"> Social Services, Detail </w:t>
      </w:r>
      <w:proofErr w:type="gramStart"/>
      <w:r>
        <w:t>Of</w:t>
      </w:r>
      <w:proofErr w:type="gramEnd"/>
      <w:r>
        <w:t xml:space="preserve"> Reserves-Property,</w:t>
      </w:r>
    </w:p>
    <w:p w14:paraId="0DE45084" w14:textId="77777777" w:rsidR="00EC7280" w:rsidRDefault="00F12252">
      <w:pPr>
        <w:tabs>
          <w:tab w:val="center" w:pos="4123"/>
          <w:tab w:val="center" w:pos="8496"/>
        </w:tabs>
        <w:spacing w:after="160" w:line="259" w:lineRule="auto"/>
        <w:ind w:left="0" w:right="0" w:firstLine="0"/>
        <w:jc w:val="left"/>
      </w:pPr>
      <w:r>
        <w:tab/>
        <w:t xml:space="preserve">Health &amp; Safety Code Section 1790(a)(2) &amp; (3), Attachment </w:t>
      </w:r>
      <w:proofErr w:type="gramStart"/>
      <w:r>
        <w:t>To</w:t>
      </w:r>
      <w:proofErr w:type="gramEnd"/>
      <w:r>
        <w:t xml:space="preserve"> Form 5-5</w:t>
      </w:r>
      <w:r>
        <w:tab/>
      </w:r>
      <w:r>
        <w:rPr>
          <w:rFonts w:ascii="Calibri" w:eastAsia="Calibri" w:hAnsi="Calibri" w:cs="Calibri"/>
        </w:rPr>
        <w:t>9</w:t>
      </w:r>
    </w:p>
    <w:p w14:paraId="0AF196D2" w14:textId="77777777" w:rsidR="00EC7280" w:rsidRDefault="00F12252">
      <w:pPr>
        <w:tabs>
          <w:tab w:val="center" w:pos="8064"/>
        </w:tabs>
        <w:spacing w:after="123" w:line="259" w:lineRule="auto"/>
        <w:ind w:left="-5" w:right="0" w:firstLine="0"/>
        <w:jc w:val="left"/>
      </w:pPr>
      <w:r>
        <w:rPr>
          <w:sz w:val="32"/>
        </w:rPr>
        <w:t>NOTES TO CONTINUING CARE RESERVE REPORT SCHEDULES</w:t>
      </w:r>
      <w:r>
        <w:rPr>
          <w:sz w:val="32"/>
        </w:rPr>
        <w:tab/>
      </w:r>
      <w:r>
        <w:rPr>
          <w:noProof/>
        </w:rPr>
        <w:drawing>
          <wp:inline distT="0" distB="0" distL="0" distR="0" wp14:anchorId="278F5872" wp14:editId="4140D306">
            <wp:extent cx="42672" cy="109761"/>
            <wp:effectExtent l="0" t="0" r="0" b="0"/>
            <wp:docPr id="1016" name="Picture 1016"/>
            <wp:cNvGraphicFramePr/>
            <a:graphic xmlns:a="http://schemas.openxmlformats.org/drawingml/2006/main">
              <a:graphicData uri="http://schemas.openxmlformats.org/drawingml/2006/picture">
                <pic:pic xmlns:pic="http://schemas.openxmlformats.org/drawingml/2006/picture">
                  <pic:nvPicPr>
                    <pic:cNvPr id="1016" name="Picture 1016"/>
                    <pic:cNvPicPr/>
                  </pic:nvPicPr>
                  <pic:blipFill>
                    <a:blip r:embed="rId9"/>
                    <a:stretch>
                      <a:fillRect/>
                    </a:stretch>
                  </pic:blipFill>
                  <pic:spPr>
                    <a:xfrm>
                      <a:off x="0" y="0"/>
                      <a:ext cx="42672" cy="109761"/>
                    </a:xfrm>
                    <a:prstGeom prst="rect">
                      <a:avLst/>
                    </a:prstGeom>
                  </pic:spPr>
                </pic:pic>
              </a:graphicData>
            </a:graphic>
          </wp:inline>
        </w:drawing>
      </w:r>
    </w:p>
    <w:p w14:paraId="7133B8F9" w14:textId="77777777" w:rsidR="00EC7280" w:rsidRDefault="00F12252">
      <w:pPr>
        <w:pStyle w:val="Heading1"/>
        <w:ind w:left="998" w:right="1003"/>
      </w:pPr>
      <w:r>
        <w:t>LEVY, ERLANGER &amp; COMPANY LLP</w:t>
      </w:r>
    </w:p>
    <w:p w14:paraId="684C1B9F" w14:textId="77777777" w:rsidR="00EC7280" w:rsidRDefault="00F12252">
      <w:pPr>
        <w:spacing w:after="199"/>
        <w:ind w:left="2621" w:hanging="10"/>
        <w:jc w:val="center"/>
      </w:pPr>
      <w:r>
        <w:t>100 Montgomery Street, Suite 715 San Francisco, CA 94104</w:t>
      </w:r>
    </w:p>
    <w:p w14:paraId="4ACC83A5" w14:textId="77777777" w:rsidR="00EC7280" w:rsidRDefault="00F12252">
      <w:pPr>
        <w:pStyle w:val="Heading2"/>
        <w:spacing w:after="394" w:line="265" w:lineRule="auto"/>
        <w:ind w:left="10" w:right="10"/>
        <w:jc w:val="center"/>
      </w:pPr>
      <w:r>
        <w:rPr>
          <w:sz w:val="30"/>
          <w:u w:val="double" w:color="000000"/>
        </w:rPr>
        <w:t>INDEPENDENT AUDITOR'S REPORT</w:t>
      </w:r>
    </w:p>
    <w:p w14:paraId="22E32576" w14:textId="77777777" w:rsidR="00EC7280" w:rsidRDefault="00F12252">
      <w:pPr>
        <w:ind w:left="9" w:right="14"/>
      </w:pPr>
      <w:r>
        <w:t>Board Of Directors</w:t>
      </w:r>
    </w:p>
    <w:p w14:paraId="7F20F582" w14:textId="77777777" w:rsidR="00EC7280" w:rsidRDefault="00F12252">
      <w:pPr>
        <w:pStyle w:val="Heading3"/>
        <w:ind w:left="5"/>
      </w:pPr>
      <w:r>
        <w:rPr>
          <w:sz w:val="30"/>
        </w:rPr>
        <w:t>Villa Marin Homeowners' Association</w:t>
      </w:r>
    </w:p>
    <w:p w14:paraId="2E776DAB" w14:textId="77777777" w:rsidR="00EC7280" w:rsidRDefault="00F12252">
      <w:pPr>
        <w:spacing w:after="205"/>
        <w:ind w:left="9" w:right="14"/>
      </w:pPr>
      <w:r>
        <w:t>San Rafael, California</w:t>
      </w:r>
    </w:p>
    <w:p w14:paraId="36B71343" w14:textId="77777777" w:rsidR="00EC7280" w:rsidRDefault="00F12252">
      <w:pPr>
        <w:spacing w:after="257"/>
        <w:ind w:left="9" w:right="14"/>
      </w:pPr>
      <w:r>
        <w:t xml:space="preserve">We have audited the accompanying continuing care reserve report schedules, Forms 1-1 through 5-5 (including Form 5-5 Attachments) (the Schedules) of Villa Marin </w:t>
      </w:r>
      <w:r>
        <w:lastRenderedPageBreak/>
        <w:t>Homeowners' Association (the Association) as of October 31, 2025. These Schedules are the responsibility of the Association's management. Our responsibility is to express an opinion on these Schedules based on our audit.</w:t>
      </w:r>
    </w:p>
    <w:p w14:paraId="286AB886" w14:textId="77777777" w:rsidR="00EC7280" w:rsidRDefault="00F12252">
      <w:pPr>
        <w:spacing w:after="220"/>
        <w:ind w:left="9" w:right="14"/>
      </w:pPr>
      <w:r>
        <w:t>We conducted our audit in accordance with auditing standards generally accepted in the United States of America. Those standards require that we plan and perform the audit to obtain reasonable assurance about whether the Schedules are free of material misstatement. An audit includes examining, on a test basis, evidence supporting the amounts and disclosures in the Schedules. An audit also includes assessing the accounting principles used and significant estimates made by management, as well as evaluating the overall presentation of the Schedules. We believe that our audit provides a reasonable basis for our opinion.</w:t>
      </w:r>
    </w:p>
    <w:p w14:paraId="2135B596" w14:textId="77777777" w:rsidR="00EC7280" w:rsidRDefault="00F12252">
      <w:pPr>
        <w:spacing w:after="251"/>
        <w:ind w:left="9" w:right="14"/>
      </w:pPr>
      <w:r>
        <w:t>The accompanying Schedules were prepared for the purpose of complying with California Health and Safety Code Section 1790(a) as described in Note 2, in accordance with the instructions provided by the State of California Department of Social Services and are not intended to be a complete presentation of the Association's assets, liabilities, revenues and expenses.</w:t>
      </w:r>
    </w:p>
    <w:p w14:paraId="24840B38" w14:textId="77777777" w:rsidR="00EC7280" w:rsidRDefault="00F12252">
      <w:pPr>
        <w:spacing w:after="287"/>
        <w:ind w:left="9" w:right="14"/>
      </w:pPr>
      <w:r>
        <w:t xml:space="preserve">In our opinion, the Schedules referred to above present fairly, in all material respects, the liquid reserve requirements of Villa Marin Homeowners' Association as of October </w:t>
      </w:r>
      <w:proofErr w:type="gramStart"/>
      <w:r>
        <w:t>31 ,</w:t>
      </w:r>
      <w:proofErr w:type="gramEnd"/>
      <w:r>
        <w:t xml:space="preserve"> 2025 in conformity with accounting principles generally accepted in the United States of America and the report preparation provision of California Health and Safety Code Section </w:t>
      </w:r>
      <w:r>
        <w:rPr>
          <w:rFonts w:ascii="Calibri" w:eastAsia="Calibri" w:hAnsi="Calibri" w:cs="Calibri"/>
        </w:rPr>
        <w:t>1790(a).</w:t>
      </w:r>
    </w:p>
    <w:p w14:paraId="78AF2102" w14:textId="77777777" w:rsidR="00EC7280" w:rsidRDefault="00F12252">
      <w:pPr>
        <w:spacing w:after="454"/>
        <w:ind w:left="9" w:right="14"/>
      </w:pPr>
      <w:r>
        <w:t>This report is intended solely for the use of the Association and for filing with the California Department of Social Services and is not intended to be and should not be used by anyone other than these specified parties.</w:t>
      </w:r>
    </w:p>
    <w:p w14:paraId="7192365F" w14:textId="77777777" w:rsidR="00EC7280" w:rsidRDefault="00F12252">
      <w:pPr>
        <w:pStyle w:val="Heading3"/>
        <w:spacing w:after="14"/>
        <w:ind w:left="62" w:firstLine="0"/>
      </w:pPr>
      <w:r>
        <w:rPr>
          <w:noProof/>
        </w:rPr>
        <w:drawing>
          <wp:inline distT="0" distB="0" distL="0" distR="0" wp14:anchorId="6EEC5D33" wp14:editId="7CC06D6D">
            <wp:extent cx="2039112" cy="368920"/>
            <wp:effectExtent l="0" t="0" r="0" b="0"/>
            <wp:docPr id="3057" name="Picture 3057"/>
            <wp:cNvGraphicFramePr/>
            <a:graphic xmlns:a="http://schemas.openxmlformats.org/drawingml/2006/main">
              <a:graphicData uri="http://schemas.openxmlformats.org/drawingml/2006/picture">
                <pic:pic xmlns:pic="http://schemas.openxmlformats.org/drawingml/2006/picture">
                  <pic:nvPicPr>
                    <pic:cNvPr id="3057" name="Picture 3057"/>
                    <pic:cNvPicPr/>
                  </pic:nvPicPr>
                  <pic:blipFill>
                    <a:blip r:embed="rId10"/>
                    <a:stretch>
                      <a:fillRect/>
                    </a:stretch>
                  </pic:blipFill>
                  <pic:spPr>
                    <a:xfrm>
                      <a:off x="0" y="0"/>
                      <a:ext cx="2039112" cy="368920"/>
                    </a:xfrm>
                    <a:prstGeom prst="rect">
                      <a:avLst/>
                    </a:prstGeom>
                  </pic:spPr>
                </pic:pic>
              </a:graphicData>
            </a:graphic>
          </wp:inline>
        </w:drawing>
      </w:r>
      <w:r>
        <w:rPr>
          <w:rFonts w:ascii="Calibri" w:eastAsia="Calibri" w:hAnsi="Calibri" w:cs="Calibri"/>
          <w:sz w:val="30"/>
        </w:rPr>
        <w:t xml:space="preserve"> I-LP</w:t>
      </w:r>
    </w:p>
    <w:p w14:paraId="113CC30A" w14:textId="77777777" w:rsidR="00EC7280" w:rsidRDefault="00F12252">
      <w:pPr>
        <w:spacing w:after="374"/>
        <w:ind w:left="9" w:right="14"/>
      </w:pPr>
      <w:r>
        <w:t>February 13, 2026</w:t>
      </w:r>
    </w:p>
    <w:p w14:paraId="63131918" w14:textId="77777777" w:rsidR="00EC7280" w:rsidRDefault="00F12252">
      <w:pPr>
        <w:spacing w:after="0" w:line="259" w:lineRule="auto"/>
        <w:ind w:left="0" w:right="576" w:firstLine="0"/>
        <w:jc w:val="center"/>
      </w:pPr>
      <w:r>
        <w:rPr>
          <w:rFonts w:ascii="Calibri" w:eastAsia="Calibri" w:hAnsi="Calibri" w:cs="Calibri"/>
          <w:sz w:val="38"/>
        </w:rPr>
        <w:t>1</w:t>
      </w:r>
    </w:p>
    <w:p w14:paraId="6EB68BFA" w14:textId="77777777" w:rsidR="00EC7280" w:rsidRDefault="00EC7280">
      <w:pPr>
        <w:sectPr w:rsidR="00EC7280">
          <w:footerReference w:type="even" r:id="rId11"/>
          <w:footerReference w:type="default" r:id="rId12"/>
          <w:footerReference w:type="first" r:id="rId13"/>
          <w:pgSz w:w="12240" w:h="15840"/>
          <w:pgMar w:top="1479" w:right="1445" w:bottom="773" w:left="1430" w:header="720" w:footer="720" w:gutter="0"/>
          <w:cols w:space="720"/>
        </w:sectPr>
      </w:pPr>
    </w:p>
    <w:p w14:paraId="6C24E2FD" w14:textId="77777777" w:rsidR="00EC7280" w:rsidRDefault="00F12252">
      <w:pPr>
        <w:pStyle w:val="Heading4"/>
      </w:pPr>
      <w:r>
        <w:lastRenderedPageBreak/>
        <w:t>FORM 1-1</w:t>
      </w:r>
    </w:p>
    <w:p w14:paraId="5E24F6C6" w14:textId="77777777" w:rsidR="00EC7280" w:rsidRDefault="00F12252">
      <w:pPr>
        <w:pStyle w:val="Heading5"/>
      </w:pPr>
      <w:r>
        <w:t>RESIDENT POPULATION</w:t>
      </w:r>
    </w:p>
    <w:tbl>
      <w:tblPr>
        <w:tblStyle w:val="TableGrid"/>
        <w:tblpPr w:vertAnchor="text" w:tblpX="67" w:tblpY="394"/>
        <w:tblOverlap w:val="never"/>
        <w:tblW w:w="8410" w:type="dxa"/>
        <w:tblInd w:w="0" w:type="dxa"/>
        <w:tblLook w:val="04A0" w:firstRow="1" w:lastRow="0" w:firstColumn="1" w:lastColumn="0" w:noHBand="0" w:noVBand="1"/>
      </w:tblPr>
      <w:tblGrid>
        <w:gridCol w:w="572"/>
        <w:gridCol w:w="3739"/>
        <w:gridCol w:w="4099"/>
      </w:tblGrid>
      <w:tr w:rsidR="00EC7280" w14:paraId="12CAE5E6" w14:textId="77777777">
        <w:trPr>
          <w:trHeight w:val="332"/>
        </w:trPr>
        <w:tc>
          <w:tcPr>
            <w:tcW w:w="571" w:type="dxa"/>
            <w:tcBorders>
              <w:top w:val="nil"/>
              <w:left w:val="nil"/>
              <w:bottom w:val="nil"/>
              <w:right w:val="nil"/>
            </w:tcBorders>
          </w:tcPr>
          <w:p w14:paraId="4B1BF54D" w14:textId="77777777" w:rsidR="00EC7280" w:rsidRDefault="00F12252">
            <w:pPr>
              <w:spacing w:after="0" w:line="259" w:lineRule="auto"/>
              <w:ind w:left="0" w:right="0" w:firstLine="0"/>
              <w:jc w:val="left"/>
            </w:pPr>
            <w:r>
              <w:rPr>
                <w:noProof/>
              </w:rPr>
              <w:drawing>
                <wp:inline distT="0" distB="0" distL="0" distR="0" wp14:anchorId="7D32F132" wp14:editId="265BFC15">
                  <wp:extent cx="124968" cy="106712"/>
                  <wp:effectExtent l="0" t="0" r="0" b="0"/>
                  <wp:docPr id="47588" name="Picture 47588"/>
                  <wp:cNvGraphicFramePr/>
                  <a:graphic xmlns:a="http://schemas.openxmlformats.org/drawingml/2006/main">
                    <a:graphicData uri="http://schemas.openxmlformats.org/drawingml/2006/picture">
                      <pic:pic xmlns:pic="http://schemas.openxmlformats.org/drawingml/2006/picture">
                        <pic:nvPicPr>
                          <pic:cNvPr id="47588" name="Picture 47588"/>
                          <pic:cNvPicPr/>
                        </pic:nvPicPr>
                        <pic:blipFill>
                          <a:blip r:embed="rId14"/>
                          <a:stretch>
                            <a:fillRect/>
                          </a:stretch>
                        </pic:blipFill>
                        <pic:spPr>
                          <a:xfrm>
                            <a:off x="0" y="0"/>
                            <a:ext cx="124968" cy="106712"/>
                          </a:xfrm>
                          <a:prstGeom prst="rect">
                            <a:avLst/>
                          </a:prstGeom>
                        </pic:spPr>
                      </pic:pic>
                    </a:graphicData>
                  </a:graphic>
                </wp:inline>
              </w:drawing>
            </w:r>
          </w:p>
        </w:tc>
        <w:tc>
          <w:tcPr>
            <w:tcW w:w="3739" w:type="dxa"/>
            <w:tcBorders>
              <w:top w:val="nil"/>
              <w:left w:val="nil"/>
              <w:bottom w:val="nil"/>
              <w:right w:val="nil"/>
            </w:tcBorders>
          </w:tcPr>
          <w:p w14:paraId="0A9E6FFB" w14:textId="77777777" w:rsidR="00EC7280" w:rsidRDefault="00F12252">
            <w:pPr>
              <w:spacing w:after="0" w:line="259" w:lineRule="auto"/>
              <w:ind w:left="24" w:right="0" w:firstLine="0"/>
              <w:jc w:val="left"/>
            </w:pPr>
            <w:r>
              <w:rPr>
                <w:sz w:val="18"/>
              </w:rPr>
              <w:t>Number at beginning of fiscal year</w:t>
            </w:r>
          </w:p>
        </w:tc>
        <w:tc>
          <w:tcPr>
            <w:tcW w:w="4099" w:type="dxa"/>
            <w:tcBorders>
              <w:top w:val="nil"/>
              <w:left w:val="nil"/>
              <w:bottom w:val="nil"/>
              <w:right w:val="nil"/>
            </w:tcBorders>
          </w:tcPr>
          <w:p w14:paraId="7B3A9DF6" w14:textId="77777777" w:rsidR="00EC7280" w:rsidRDefault="00EC7280">
            <w:pPr>
              <w:spacing w:after="160" w:line="259" w:lineRule="auto"/>
              <w:ind w:left="0" w:right="0" w:firstLine="0"/>
              <w:jc w:val="left"/>
            </w:pPr>
          </w:p>
        </w:tc>
      </w:tr>
      <w:tr w:rsidR="00EC7280" w14:paraId="30F057FB" w14:textId="77777777">
        <w:trPr>
          <w:trHeight w:val="492"/>
        </w:trPr>
        <w:tc>
          <w:tcPr>
            <w:tcW w:w="571" w:type="dxa"/>
            <w:tcBorders>
              <w:top w:val="nil"/>
              <w:left w:val="nil"/>
              <w:bottom w:val="nil"/>
              <w:right w:val="nil"/>
            </w:tcBorders>
            <w:vAlign w:val="center"/>
          </w:tcPr>
          <w:p w14:paraId="0CE26207" w14:textId="77777777" w:rsidR="00EC7280" w:rsidRDefault="00F12252">
            <w:pPr>
              <w:spacing w:after="0" w:line="259" w:lineRule="auto"/>
              <w:ind w:left="0" w:right="0" w:firstLine="0"/>
              <w:jc w:val="left"/>
            </w:pPr>
            <w:r>
              <w:rPr>
                <w:sz w:val="20"/>
              </w:rPr>
              <w:t>[2]</w:t>
            </w:r>
          </w:p>
        </w:tc>
        <w:tc>
          <w:tcPr>
            <w:tcW w:w="3739" w:type="dxa"/>
            <w:tcBorders>
              <w:top w:val="nil"/>
              <w:left w:val="nil"/>
              <w:bottom w:val="nil"/>
              <w:right w:val="nil"/>
            </w:tcBorders>
            <w:vAlign w:val="center"/>
          </w:tcPr>
          <w:p w14:paraId="63D7663B" w14:textId="77777777" w:rsidR="00EC7280" w:rsidRDefault="00F12252">
            <w:pPr>
              <w:spacing w:after="0" w:line="259" w:lineRule="auto"/>
              <w:ind w:left="19" w:right="0" w:firstLine="0"/>
              <w:jc w:val="left"/>
            </w:pPr>
            <w:r>
              <w:rPr>
                <w:sz w:val="18"/>
              </w:rPr>
              <w:t>Number at end of fiscal year</w:t>
            </w:r>
          </w:p>
        </w:tc>
        <w:tc>
          <w:tcPr>
            <w:tcW w:w="4099" w:type="dxa"/>
            <w:tcBorders>
              <w:top w:val="nil"/>
              <w:left w:val="nil"/>
              <w:bottom w:val="nil"/>
              <w:right w:val="nil"/>
            </w:tcBorders>
          </w:tcPr>
          <w:p w14:paraId="5979CE68" w14:textId="77777777" w:rsidR="00EC7280" w:rsidRDefault="00EC7280">
            <w:pPr>
              <w:spacing w:after="160" w:line="259" w:lineRule="auto"/>
              <w:ind w:left="0" w:right="0" w:firstLine="0"/>
              <w:jc w:val="left"/>
            </w:pPr>
          </w:p>
        </w:tc>
      </w:tr>
      <w:tr w:rsidR="00EC7280" w14:paraId="03CE3BEA" w14:textId="77777777">
        <w:trPr>
          <w:trHeight w:val="343"/>
        </w:trPr>
        <w:tc>
          <w:tcPr>
            <w:tcW w:w="571" w:type="dxa"/>
            <w:tcBorders>
              <w:top w:val="nil"/>
              <w:left w:val="nil"/>
              <w:bottom w:val="nil"/>
              <w:right w:val="nil"/>
            </w:tcBorders>
            <w:vAlign w:val="bottom"/>
          </w:tcPr>
          <w:p w14:paraId="0F6BF6C1" w14:textId="77777777" w:rsidR="00EC7280" w:rsidRDefault="00F12252">
            <w:pPr>
              <w:spacing w:after="0" w:line="259" w:lineRule="auto"/>
              <w:ind w:left="0" w:right="0" w:firstLine="0"/>
              <w:jc w:val="left"/>
            </w:pPr>
            <w:r>
              <w:rPr>
                <w:noProof/>
              </w:rPr>
              <w:drawing>
                <wp:inline distT="0" distB="0" distL="0" distR="0" wp14:anchorId="31E28147" wp14:editId="59865DDA">
                  <wp:extent cx="121920" cy="109761"/>
                  <wp:effectExtent l="0" t="0" r="0" b="0"/>
                  <wp:docPr id="47590" name="Picture 47590"/>
                  <wp:cNvGraphicFramePr/>
                  <a:graphic xmlns:a="http://schemas.openxmlformats.org/drawingml/2006/main">
                    <a:graphicData uri="http://schemas.openxmlformats.org/drawingml/2006/picture">
                      <pic:pic xmlns:pic="http://schemas.openxmlformats.org/drawingml/2006/picture">
                        <pic:nvPicPr>
                          <pic:cNvPr id="47590" name="Picture 47590"/>
                          <pic:cNvPicPr/>
                        </pic:nvPicPr>
                        <pic:blipFill>
                          <a:blip r:embed="rId15"/>
                          <a:stretch>
                            <a:fillRect/>
                          </a:stretch>
                        </pic:blipFill>
                        <pic:spPr>
                          <a:xfrm>
                            <a:off x="0" y="0"/>
                            <a:ext cx="121920" cy="109761"/>
                          </a:xfrm>
                          <a:prstGeom prst="rect">
                            <a:avLst/>
                          </a:prstGeom>
                        </pic:spPr>
                      </pic:pic>
                    </a:graphicData>
                  </a:graphic>
                </wp:inline>
              </w:drawing>
            </w:r>
          </w:p>
        </w:tc>
        <w:tc>
          <w:tcPr>
            <w:tcW w:w="3739" w:type="dxa"/>
            <w:tcBorders>
              <w:top w:val="nil"/>
              <w:left w:val="nil"/>
              <w:bottom w:val="nil"/>
              <w:right w:val="nil"/>
            </w:tcBorders>
            <w:vAlign w:val="bottom"/>
          </w:tcPr>
          <w:p w14:paraId="3BE5F0ED" w14:textId="77777777" w:rsidR="00EC7280" w:rsidRDefault="00F12252">
            <w:pPr>
              <w:spacing w:after="0" w:line="259" w:lineRule="auto"/>
              <w:ind w:left="19" w:right="0" w:firstLine="0"/>
              <w:jc w:val="left"/>
            </w:pPr>
            <w:r>
              <w:rPr>
                <w:sz w:val="18"/>
              </w:rPr>
              <w:t>Total Lines I and 2</w:t>
            </w:r>
          </w:p>
        </w:tc>
        <w:tc>
          <w:tcPr>
            <w:tcW w:w="4099" w:type="dxa"/>
            <w:tcBorders>
              <w:top w:val="nil"/>
              <w:left w:val="nil"/>
              <w:bottom w:val="nil"/>
              <w:right w:val="nil"/>
            </w:tcBorders>
            <w:vAlign w:val="bottom"/>
          </w:tcPr>
          <w:p w14:paraId="7F589161" w14:textId="77777777" w:rsidR="00EC7280" w:rsidRDefault="00F12252">
            <w:pPr>
              <w:spacing w:after="0" w:line="259" w:lineRule="auto"/>
              <w:ind w:left="0" w:right="0" w:firstLine="0"/>
              <w:jc w:val="right"/>
            </w:pPr>
            <w:r>
              <w:rPr>
                <w:sz w:val="18"/>
              </w:rPr>
              <w:t>517</w:t>
            </w:r>
          </w:p>
        </w:tc>
      </w:tr>
    </w:tbl>
    <w:p w14:paraId="19DD3549" w14:textId="77777777" w:rsidR="00EC7280" w:rsidRDefault="00F12252">
      <w:pPr>
        <w:tabs>
          <w:tab w:val="center" w:pos="3180"/>
          <w:tab w:val="center" w:pos="7810"/>
        </w:tabs>
        <w:spacing w:after="173" w:line="259" w:lineRule="auto"/>
        <w:ind w:left="-312" w:right="0" w:firstLine="0"/>
        <w:jc w:val="left"/>
      </w:pPr>
      <w:r>
        <w:rPr>
          <w:noProof/>
        </w:rPr>
        <w:drawing>
          <wp:anchor distT="0" distB="0" distL="114300" distR="114300" simplePos="0" relativeHeight="251659264" behindDoc="0" locked="0" layoutInCell="1" allowOverlap="0" wp14:anchorId="12CB64F7" wp14:editId="1FED195F">
            <wp:simplePos x="0" y="0"/>
            <wp:positionH relativeFrom="column">
              <wp:posOffset>4447032</wp:posOffset>
            </wp:positionH>
            <wp:positionV relativeFrom="paragraph">
              <wp:posOffset>231718</wp:posOffset>
            </wp:positionV>
            <wp:extent cx="969265" cy="164642"/>
            <wp:effectExtent l="0" t="0" r="0" b="0"/>
            <wp:wrapSquare wrapText="bothSides"/>
            <wp:docPr id="47586" name="Picture 47586"/>
            <wp:cNvGraphicFramePr/>
            <a:graphic xmlns:a="http://schemas.openxmlformats.org/drawingml/2006/main">
              <a:graphicData uri="http://schemas.openxmlformats.org/drawingml/2006/picture">
                <pic:pic xmlns:pic="http://schemas.openxmlformats.org/drawingml/2006/picture">
                  <pic:nvPicPr>
                    <pic:cNvPr id="47586" name="Picture 47586"/>
                    <pic:cNvPicPr/>
                  </pic:nvPicPr>
                  <pic:blipFill>
                    <a:blip r:embed="rId16"/>
                    <a:stretch>
                      <a:fillRect/>
                    </a:stretch>
                  </pic:blipFill>
                  <pic:spPr>
                    <a:xfrm>
                      <a:off x="0" y="0"/>
                      <a:ext cx="969265" cy="164642"/>
                    </a:xfrm>
                    <a:prstGeom prst="rect">
                      <a:avLst/>
                    </a:prstGeom>
                  </pic:spPr>
                </pic:pic>
              </a:graphicData>
            </a:graphic>
          </wp:anchor>
        </w:drawing>
      </w:r>
      <w:r>
        <w:rPr>
          <w:noProof/>
        </w:rPr>
        <w:drawing>
          <wp:anchor distT="0" distB="0" distL="114300" distR="114300" simplePos="0" relativeHeight="251660288" behindDoc="0" locked="0" layoutInCell="1" allowOverlap="0" wp14:anchorId="65F3097B" wp14:editId="37BFA7D3">
            <wp:simplePos x="0" y="0"/>
            <wp:positionH relativeFrom="column">
              <wp:posOffset>4483608</wp:posOffset>
            </wp:positionH>
            <wp:positionV relativeFrom="paragraph">
              <wp:posOffset>548806</wp:posOffset>
            </wp:positionV>
            <wp:extent cx="932688" cy="164642"/>
            <wp:effectExtent l="0" t="0" r="0" b="0"/>
            <wp:wrapSquare wrapText="bothSides"/>
            <wp:docPr id="5914" name="Picture 5914"/>
            <wp:cNvGraphicFramePr/>
            <a:graphic xmlns:a="http://schemas.openxmlformats.org/drawingml/2006/main">
              <a:graphicData uri="http://schemas.openxmlformats.org/drawingml/2006/picture">
                <pic:pic xmlns:pic="http://schemas.openxmlformats.org/drawingml/2006/picture">
                  <pic:nvPicPr>
                    <pic:cNvPr id="5914" name="Picture 5914"/>
                    <pic:cNvPicPr/>
                  </pic:nvPicPr>
                  <pic:blipFill>
                    <a:blip r:embed="rId17"/>
                    <a:stretch>
                      <a:fillRect/>
                    </a:stretch>
                  </pic:blipFill>
                  <pic:spPr>
                    <a:xfrm>
                      <a:off x="0" y="0"/>
                      <a:ext cx="932688" cy="164642"/>
                    </a:xfrm>
                    <a:prstGeom prst="rect">
                      <a:avLst/>
                    </a:prstGeom>
                  </pic:spPr>
                </pic:pic>
              </a:graphicData>
            </a:graphic>
          </wp:anchor>
        </w:drawing>
      </w:r>
      <w:r>
        <w:rPr>
          <w:noProof/>
        </w:rPr>
        <w:drawing>
          <wp:inline distT="0" distB="0" distL="0" distR="0" wp14:anchorId="4E9611F5" wp14:editId="6E3BC8B4">
            <wp:extent cx="597409" cy="128055"/>
            <wp:effectExtent l="0" t="0" r="0" b="0"/>
            <wp:docPr id="5902" name="Picture 5902"/>
            <wp:cNvGraphicFramePr/>
            <a:graphic xmlns:a="http://schemas.openxmlformats.org/drawingml/2006/main">
              <a:graphicData uri="http://schemas.openxmlformats.org/drawingml/2006/picture">
                <pic:pic xmlns:pic="http://schemas.openxmlformats.org/drawingml/2006/picture">
                  <pic:nvPicPr>
                    <pic:cNvPr id="5902" name="Picture 5902"/>
                    <pic:cNvPicPr/>
                  </pic:nvPicPr>
                  <pic:blipFill>
                    <a:blip r:embed="rId18"/>
                    <a:stretch>
                      <a:fillRect/>
                    </a:stretch>
                  </pic:blipFill>
                  <pic:spPr>
                    <a:xfrm>
                      <a:off x="0" y="0"/>
                      <a:ext cx="597409" cy="128055"/>
                    </a:xfrm>
                    <a:prstGeom prst="rect">
                      <a:avLst/>
                    </a:prstGeom>
                  </pic:spPr>
                </pic:pic>
              </a:graphicData>
            </a:graphic>
          </wp:inline>
        </w:drawing>
      </w:r>
      <w:r>
        <w:rPr>
          <w:sz w:val="20"/>
        </w:rPr>
        <w:tab/>
        <w:t>Continuing Care Residents</w:t>
      </w:r>
      <w:r>
        <w:rPr>
          <w:sz w:val="20"/>
        </w:rPr>
        <w:tab/>
        <w:t>TOTAL</w:t>
      </w:r>
    </w:p>
    <w:p w14:paraId="5651EA9D" w14:textId="77777777" w:rsidR="00EC7280" w:rsidRDefault="00F12252">
      <w:pPr>
        <w:spacing w:before="24" w:after="254" w:line="259" w:lineRule="auto"/>
        <w:ind w:left="7061" w:right="-67" w:firstLine="0"/>
        <w:jc w:val="left"/>
      </w:pPr>
      <w:r>
        <w:rPr>
          <w:noProof/>
        </w:rPr>
        <w:drawing>
          <wp:inline distT="0" distB="0" distL="0" distR="0" wp14:anchorId="068FA664" wp14:editId="4FEF0DB0">
            <wp:extent cx="932688" cy="18293"/>
            <wp:effectExtent l="0" t="0" r="0" b="0"/>
            <wp:docPr id="5915" name="Picture 5915"/>
            <wp:cNvGraphicFramePr/>
            <a:graphic xmlns:a="http://schemas.openxmlformats.org/drawingml/2006/main">
              <a:graphicData uri="http://schemas.openxmlformats.org/drawingml/2006/picture">
                <pic:pic xmlns:pic="http://schemas.openxmlformats.org/drawingml/2006/picture">
                  <pic:nvPicPr>
                    <pic:cNvPr id="5915" name="Picture 5915"/>
                    <pic:cNvPicPr/>
                  </pic:nvPicPr>
                  <pic:blipFill>
                    <a:blip r:embed="rId19"/>
                    <a:stretch>
                      <a:fillRect/>
                    </a:stretch>
                  </pic:blipFill>
                  <pic:spPr>
                    <a:xfrm>
                      <a:off x="0" y="0"/>
                      <a:ext cx="932688" cy="18293"/>
                    </a:xfrm>
                    <a:prstGeom prst="rect">
                      <a:avLst/>
                    </a:prstGeom>
                  </pic:spPr>
                </pic:pic>
              </a:graphicData>
            </a:graphic>
          </wp:inline>
        </w:drawing>
      </w:r>
    </w:p>
    <w:p w14:paraId="1FA2729D" w14:textId="77777777" w:rsidR="00EC7280" w:rsidRDefault="00F12252">
      <w:pPr>
        <w:spacing w:after="258" w:line="257" w:lineRule="auto"/>
        <w:ind w:left="53" w:right="0" w:hanging="10"/>
      </w:pPr>
      <w:r>
        <w:rPr>
          <w:noProof/>
          <w:sz w:val="22"/>
        </w:rPr>
        <mc:AlternateContent>
          <mc:Choice Requires="wpg">
            <w:drawing>
              <wp:anchor distT="0" distB="0" distL="114300" distR="114300" simplePos="0" relativeHeight="251661312" behindDoc="0" locked="0" layoutInCell="1" allowOverlap="1" wp14:anchorId="20ECFE18" wp14:editId="3EDC9A70">
                <wp:simplePos x="0" y="0"/>
                <wp:positionH relativeFrom="column">
                  <wp:posOffset>4447032</wp:posOffset>
                </wp:positionH>
                <wp:positionV relativeFrom="paragraph">
                  <wp:posOffset>18294</wp:posOffset>
                </wp:positionV>
                <wp:extent cx="969265" cy="1600685"/>
                <wp:effectExtent l="0" t="0" r="0" b="0"/>
                <wp:wrapSquare wrapText="bothSides"/>
                <wp:docPr id="42900" name="Group 42900"/>
                <wp:cNvGraphicFramePr/>
                <a:graphic xmlns:a="http://schemas.openxmlformats.org/drawingml/2006/main">
                  <a:graphicData uri="http://schemas.microsoft.com/office/word/2010/wordprocessingGroup">
                    <wpg:wgp>
                      <wpg:cNvGrpSpPr/>
                      <wpg:grpSpPr>
                        <a:xfrm>
                          <a:off x="0" y="0"/>
                          <a:ext cx="969265" cy="1600685"/>
                          <a:chOff x="0" y="0"/>
                          <a:chExt cx="969265" cy="1600685"/>
                        </a:xfrm>
                      </wpg:grpSpPr>
                      <pic:pic xmlns:pic="http://schemas.openxmlformats.org/drawingml/2006/picture">
                        <pic:nvPicPr>
                          <pic:cNvPr id="47594" name="Picture 47594"/>
                          <pic:cNvPicPr/>
                        </pic:nvPicPr>
                        <pic:blipFill>
                          <a:blip r:embed="rId20"/>
                          <a:stretch>
                            <a:fillRect/>
                          </a:stretch>
                        </pic:blipFill>
                        <pic:spPr>
                          <a:xfrm>
                            <a:off x="0" y="240865"/>
                            <a:ext cx="969265" cy="1359820"/>
                          </a:xfrm>
                          <a:prstGeom prst="rect">
                            <a:avLst/>
                          </a:prstGeom>
                        </pic:spPr>
                      </pic:pic>
                      <wps:wsp>
                        <wps:cNvPr id="3590" name="Rectangle 3590"/>
                        <wps:cNvSpPr/>
                        <wps:spPr>
                          <a:xfrm>
                            <a:off x="707136" y="0"/>
                            <a:ext cx="121615" cy="133817"/>
                          </a:xfrm>
                          <a:prstGeom prst="rect">
                            <a:avLst/>
                          </a:prstGeom>
                          <a:ln>
                            <a:noFill/>
                          </a:ln>
                        </wps:spPr>
                        <wps:txbx>
                          <w:txbxContent>
                            <w:p w14:paraId="078A88B2" w14:textId="77777777" w:rsidR="00EC7280" w:rsidRDefault="00F12252">
                              <w:pPr>
                                <w:spacing w:after="160" w:line="259" w:lineRule="auto"/>
                                <w:ind w:left="0" w:right="0" w:firstLine="0"/>
                                <w:jc w:val="left"/>
                              </w:pPr>
                              <w:r>
                                <w:rPr>
                                  <w:sz w:val="18"/>
                                </w:rPr>
                                <w:t xml:space="preserve">x </w:t>
                              </w:r>
                            </w:p>
                          </w:txbxContent>
                        </wps:txbx>
                        <wps:bodyPr horzOverflow="overflow" vert="horz" lIns="0" tIns="0" rIns="0" bIns="0" rtlCol="0">
                          <a:noAutofit/>
                        </wps:bodyPr>
                      </wps:wsp>
                      <wps:wsp>
                        <wps:cNvPr id="3591" name="Rectangle 3591"/>
                        <wps:cNvSpPr/>
                        <wps:spPr>
                          <a:xfrm>
                            <a:off x="798576" y="0"/>
                            <a:ext cx="178369" cy="133817"/>
                          </a:xfrm>
                          <a:prstGeom prst="rect">
                            <a:avLst/>
                          </a:prstGeom>
                          <a:ln>
                            <a:noFill/>
                          </a:ln>
                        </wps:spPr>
                        <wps:txbx>
                          <w:txbxContent>
                            <w:p w14:paraId="7D55C98D" w14:textId="77777777" w:rsidR="00EC7280" w:rsidRDefault="00F12252">
                              <w:pPr>
                                <w:spacing w:after="160" w:line="259" w:lineRule="auto"/>
                                <w:ind w:left="0" w:right="0" w:firstLine="0"/>
                                <w:jc w:val="left"/>
                              </w:pPr>
                              <w:r>
                                <w:rPr>
                                  <w:sz w:val="18"/>
                                </w:rPr>
                                <w:t>.50</w:t>
                              </w:r>
                            </w:p>
                          </w:txbxContent>
                        </wps:txbx>
                        <wps:bodyPr horzOverflow="overflow" vert="horz" lIns="0" tIns="0" rIns="0" bIns="0" rtlCol="0">
                          <a:noAutofit/>
                        </wps:bodyPr>
                      </wps:wsp>
                    </wpg:wgp>
                  </a:graphicData>
                </a:graphic>
              </wp:anchor>
            </w:drawing>
          </mc:Choice>
          <mc:Fallback>
            <w:pict>
              <v:group w14:anchorId="20ECFE18" id="Group 42900" o:spid="_x0000_s1026" style="position:absolute;left:0;text-align:left;margin-left:350.15pt;margin-top:1.45pt;width:76.3pt;height:126.05pt;z-index:251661312" coordsize="9692,1600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594" o:spid="_x0000_s1027" type="#_x0000_t75" style="position:absolute;top:2408;width:9692;height:13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">
                  <v:imagedata r:id="rId21" o:title=""/>
                </v:shape>
                <v:rect id="Rectangle 3590" o:spid="_x0000_s1028" style="position:absolute;left:7071;width:1216;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" filled="f" stroked="f">
                  <v:textbox inset="0,0,0,0">
                    <w:txbxContent>
                      <w:p w14:paraId="078A88B2" w14:textId="77777777" w:rsidR="00EC7280" w:rsidRDefault="00F12252">
                        <w:pPr>
                          <w:spacing w:after="160" w:line="259" w:lineRule="auto"/>
                          <w:ind w:left="0" w:right="0" w:firstLine="0"/>
                          <w:jc w:val="left"/>
                        </w:pPr>
                        <w:r>
                          <w:rPr>
                            <w:sz w:val="18"/>
                          </w:rPr>
                          <w:t xml:space="preserve">x </w:t>
                        </w:r>
                      </w:p>
                    </w:txbxContent>
                  </v:textbox>
                </v:rect>
                <v:rect id="Rectangle 3591" o:spid="_x0000_s1029" style="position:absolute;left:7985;width:1784;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5xwAAAN0AAAAPAAAAZHJzL2Rvd25yZXYueG1sRI9Pa8JA&#10;FMTvgt9heYI33Vip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NIyv7nHAAAA3QAA&#10;AA8AAAAAAAAAAAAAAAAABwIAAGRycy9kb3ducmV2LnhtbFBLBQYAAAAAAwADALcAAAD7AgAAAAA=&#10;" filled="f" stroked="f">
                  <v:textbox inset="0,0,0,0">
                    <w:txbxContent>
                      <w:p w14:paraId="7D55C98D" w14:textId="77777777" w:rsidR="00EC7280" w:rsidRDefault="00F12252">
                        <w:pPr>
                          <w:spacing w:after="160" w:line="259" w:lineRule="auto"/>
                          <w:ind w:left="0" w:right="0" w:firstLine="0"/>
                          <w:jc w:val="left"/>
                        </w:pPr>
                        <w:r>
                          <w:rPr>
                            <w:sz w:val="18"/>
                          </w:rPr>
                          <w:t>.50</w:t>
                        </w:r>
                      </w:p>
                    </w:txbxContent>
                  </v:textbox>
                </v:rect>
                <w10:wrap type="square"/>
              </v:group>
            </w:pict>
          </mc:Fallback>
        </mc:AlternateContent>
      </w:r>
      <w:r>
        <w:rPr>
          <w:noProof/>
        </w:rPr>
        <w:drawing>
          <wp:inline distT="0" distB="0" distL="0" distR="0" wp14:anchorId="301D8B9D" wp14:editId="7881C01A">
            <wp:extent cx="128016" cy="109761"/>
            <wp:effectExtent l="0" t="0" r="0" b="0"/>
            <wp:docPr id="47592" name="Picture 47592"/>
            <wp:cNvGraphicFramePr/>
            <a:graphic xmlns:a="http://schemas.openxmlformats.org/drawingml/2006/main">
              <a:graphicData uri="http://schemas.openxmlformats.org/drawingml/2006/picture">
                <pic:pic xmlns:pic="http://schemas.openxmlformats.org/drawingml/2006/picture">
                  <pic:nvPicPr>
                    <pic:cNvPr id="47592" name="Picture 47592"/>
                    <pic:cNvPicPr/>
                  </pic:nvPicPr>
                  <pic:blipFill>
                    <a:blip r:embed="rId22"/>
                    <a:stretch>
                      <a:fillRect/>
                    </a:stretch>
                  </pic:blipFill>
                  <pic:spPr>
                    <a:xfrm>
                      <a:off x="0" y="0"/>
                      <a:ext cx="128016" cy="109761"/>
                    </a:xfrm>
                    <a:prstGeom prst="rect">
                      <a:avLst/>
                    </a:prstGeom>
                  </pic:spPr>
                </pic:pic>
              </a:graphicData>
            </a:graphic>
          </wp:inline>
        </w:drawing>
      </w:r>
      <w:r>
        <w:rPr>
          <w:sz w:val="18"/>
        </w:rPr>
        <w:t>Multiply Line 3 by ".50" and enter result on Line 5.</w:t>
      </w:r>
    </w:p>
    <w:p w14:paraId="3613A1E4" w14:textId="77777777" w:rsidR="00EC7280" w:rsidRDefault="00F12252">
      <w:pPr>
        <w:spacing w:after="187" w:line="257" w:lineRule="auto"/>
        <w:ind w:left="53" w:right="0" w:hanging="10"/>
      </w:pPr>
      <w:r>
        <w:rPr>
          <w:noProof/>
        </w:rPr>
        <w:drawing>
          <wp:inline distT="0" distB="0" distL="0" distR="0" wp14:anchorId="24B39CE2" wp14:editId="19965243">
            <wp:extent cx="121920" cy="109761"/>
            <wp:effectExtent l="0" t="0" r="0" b="0"/>
            <wp:docPr id="47595" name="Picture 47595"/>
            <wp:cNvGraphicFramePr/>
            <a:graphic xmlns:a="http://schemas.openxmlformats.org/drawingml/2006/main">
              <a:graphicData uri="http://schemas.openxmlformats.org/drawingml/2006/picture">
                <pic:pic xmlns:pic="http://schemas.openxmlformats.org/drawingml/2006/picture">
                  <pic:nvPicPr>
                    <pic:cNvPr id="47595" name="Picture 47595"/>
                    <pic:cNvPicPr/>
                  </pic:nvPicPr>
                  <pic:blipFill>
                    <a:blip r:embed="rId23"/>
                    <a:stretch>
                      <a:fillRect/>
                    </a:stretch>
                  </pic:blipFill>
                  <pic:spPr>
                    <a:xfrm>
                      <a:off x="0" y="0"/>
                      <a:ext cx="121920" cy="109761"/>
                    </a:xfrm>
                    <a:prstGeom prst="rect">
                      <a:avLst/>
                    </a:prstGeom>
                  </pic:spPr>
                </pic:pic>
              </a:graphicData>
            </a:graphic>
          </wp:inline>
        </w:drawing>
      </w:r>
      <w:r>
        <w:rPr>
          <w:sz w:val="18"/>
        </w:rPr>
        <w:t>Mean number of continuing care residents</w:t>
      </w:r>
    </w:p>
    <w:p w14:paraId="2A366BCA" w14:textId="77777777" w:rsidR="00EC7280" w:rsidRDefault="00F12252">
      <w:pPr>
        <w:spacing w:after="177" w:line="259" w:lineRule="auto"/>
        <w:ind w:left="2635" w:right="0" w:hanging="10"/>
        <w:jc w:val="left"/>
      </w:pPr>
      <w:r>
        <w:rPr>
          <w:sz w:val="20"/>
        </w:rPr>
        <w:t>All Residents</w:t>
      </w:r>
    </w:p>
    <w:p w14:paraId="04D1F48F" w14:textId="77777777" w:rsidR="00EC7280" w:rsidRDefault="00F12252">
      <w:pPr>
        <w:numPr>
          <w:ilvl w:val="0"/>
          <w:numId w:val="1"/>
        </w:numPr>
        <w:spacing w:after="288" w:line="257" w:lineRule="auto"/>
        <w:ind w:right="0" w:hanging="590"/>
      </w:pPr>
      <w:r>
        <w:rPr>
          <w:sz w:val="18"/>
        </w:rPr>
        <w:t>Number at beginning of fiscal year</w:t>
      </w:r>
    </w:p>
    <w:p w14:paraId="059FD311" w14:textId="77777777" w:rsidR="00EC7280" w:rsidRDefault="00F12252">
      <w:pPr>
        <w:numPr>
          <w:ilvl w:val="0"/>
          <w:numId w:val="1"/>
        </w:numPr>
        <w:spacing w:after="275" w:line="257" w:lineRule="auto"/>
        <w:ind w:right="0" w:hanging="590"/>
      </w:pPr>
      <w:r>
        <w:rPr>
          <w:sz w:val="18"/>
        </w:rPr>
        <w:t>Number at' end of fiscal year</w:t>
      </w:r>
    </w:p>
    <w:p w14:paraId="5F70E0BB" w14:textId="77777777" w:rsidR="00EC7280" w:rsidRDefault="00F12252">
      <w:pPr>
        <w:spacing w:after="68" w:line="257" w:lineRule="auto"/>
        <w:ind w:left="53" w:right="0" w:hanging="10"/>
      </w:pPr>
      <w:r>
        <w:rPr>
          <w:noProof/>
          <w:sz w:val="22"/>
        </w:rPr>
        <mc:AlternateContent>
          <mc:Choice Requires="wpg">
            <w:drawing>
              <wp:anchor distT="0" distB="0" distL="114300" distR="114300" simplePos="0" relativeHeight="251662336" behindDoc="0" locked="0" layoutInCell="1" allowOverlap="1" wp14:anchorId="36DE84BF" wp14:editId="119753E7">
                <wp:simplePos x="0" y="0"/>
                <wp:positionH relativeFrom="page">
                  <wp:posOffset>1603248</wp:posOffset>
                </wp:positionH>
                <wp:positionV relativeFrom="page">
                  <wp:posOffset>7610114</wp:posOffset>
                </wp:positionV>
                <wp:extent cx="5590033" cy="926873"/>
                <wp:effectExtent l="0" t="0" r="0" b="0"/>
                <wp:wrapTopAndBottom/>
                <wp:docPr id="43272" name="Group 43272"/>
                <wp:cNvGraphicFramePr/>
                <a:graphic xmlns:a="http://schemas.openxmlformats.org/drawingml/2006/main">
                  <a:graphicData uri="http://schemas.microsoft.com/office/word/2010/wordprocessingGroup">
                    <wpg:wgp>
                      <wpg:cNvGrpSpPr/>
                      <wpg:grpSpPr>
                        <a:xfrm>
                          <a:off x="0" y="0"/>
                          <a:ext cx="5590033" cy="926873"/>
                          <a:chOff x="0" y="0"/>
                          <a:chExt cx="5590033" cy="926873"/>
                        </a:xfrm>
                      </wpg:grpSpPr>
                      <pic:pic xmlns:pic="http://schemas.openxmlformats.org/drawingml/2006/picture">
                        <pic:nvPicPr>
                          <pic:cNvPr id="47599" name="Picture 47599"/>
                          <pic:cNvPicPr/>
                        </pic:nvPicPr>
                        <pic:blipFill>
                          <a:blip r:embed="rId24"/>
                          <a:stretch>
                            <a:fillRect/>
                          </a:stretch>
                        </pic:blipFill>
                        <pic:spPr>
                          <a:xfrm>
                            <a:off x="210312" y="24392"/>
                            <a:ext cx="5379721" cy="902481"/>
                          </a:xfrm>
                          <a:prstGeom prst="rect">
                            <a:avLst/>
                          </a:prstGeom>
                        </pic:spPr>
                      </pic:pic>
                      <wps:wsp>
                        <wps:cNvPr id="3638" name="Rectangle 3638"/>
                        <wps:cNvSpPr/>
                        <wps:spPr>
                          <a:xfrm>
                            <a:off x="588264" y="1"/>
                            <a:ext cx="628345" cy="150037"/>
                          </a:xfrm>
                          <a:prstGeom prst="rect">
                            <a:avLst/>
                          </a:prstGeom>
                          <a:ln>
                            <a:noFill/>
                          </a:ln>
                        </wps:spPr>
                        <wps:txbx>
                          <w:txbxContent>
                            <w:p w14:paraId="3C17B61F" w14:textId="77777777" w:rsidR="00EC7280" w:rsidRDefault="00F12252">
                              <w:pPr>
                                <w:spacing w:after="160" w:line="259" w:lineRule="auto"/>
                                <w:ind w:left="0" w:right="0" w:firstLine="0"/>
                                <w:jc w:val="left"/>
                              </w:pPr>
                              <w:r>
                                <w:rPr>
                                  <w:sz w:val="18"/>
                                </w:rPr>
                                <w:t xml:space="preserve">(multiply </w:t>
                              </w:r>
                            </w:p>
                          </w:txbxContent>
                        </wps:txbx>
                        <wps:bodyPr horzOverflow="overflow" vert="horz" lIns="0" tIns="0" rIns="0" bIns="0" rtlCol="0">
                          <a:noAutofit/>
                        </wps:bodyPr>
                      </wps:wsp>
                      <wps:wsp>
                        <wps:cNvPr id="3639" name="Rectangle 3639"/>
                        <wps:cNvSpPr/>
                        <wps:spPr>
                          <a:xfrm>
                            <a:off x="1060704" y="3049"/>
                            <a:ext cx="320254" cy="133817"/>
                          </a:xfrm>
                          <a:prstGeom prst="rect">
                            <a:avLst/>
                          </a:prstGeom>
                          <a:ln>
                            <a:noFill/>
                          </a:ln>
                        </wps:spPr>
                        <wps:txbx>
                          <w:txbxContent>
                            <w:p w14:paraId="0230AC68" w14:textId="77777777" w:rsidR="00EC7280" w:rsidRDefault="00F12252">
                              <w:pPr>
                                <w:spacing w:after="160" w:line="259" w:lineRule="auto"/>
                                <w:ind w:left="0" w:right="0" w:firstLine="0"/>
                                <w:jc w:val="left"/>
                              </w:pPr>
                              <w:r>
                                <w:rPr>
                                  <w:sz w:val="18"/>
                                </w:rPr>
                                <w:t xml:space="preserve">Line </w:t>
                              </w:r>
                            </w:p>
                          </w:txbxContent>
                        </wps:txbx>
                        <wps:bodyPr horzOverflow="overflow" vert="horz" lIns="0" tIns="0" rIns="0" bIns="0" rtlCol="0">
                          <a:noAutofit/>
                        </wps:bodyPr>
                      </wps:wsp>
                      <wps:wsp>
                        <wps:cNvPr id="3640" name="Rectangle 3640"/>
                        <wps:cNvSpPr/>
                        <wps:spPr>
                          <a:xfrm>
                            <a:off x="1301496" y="0"/>
                            <a:ext cx="117561" cy="158148"/>
                          </a:xfrm>
                          <a:prstGeom prst="rect">
                            <a:avLst/>
                          </a:prstGeom>
                          <a:ln>
                            <a:noFill/>
                          </a:ln>
                        </wps:spPr>
                        <wps:txbx>
                          <w:txbxContent>
                            <w:p w14:paraId="2385B9B8" w14:textId="77777777" w:rsidR="00EC7280" w:rsidRDefault="00F12252">
                              <w:pPr>
                                <w:spacing w:after="160" w:line="259" w:lineRule="auto"/>
                                <w:ind w:left="0" w:right="0" w:firstLine="0"/>
                                <w:jc w:val="left"/>
                              </w:pPr>
                              <w:r>
                                <w:rPr>
                                  <w:sz w:val="20"/>
                                </w:rPr>
                                <w:t xml:space="preserve">3 </w:t>
                              </w:r>
                            </w:p>
                          </w:txbxContent>
                        </wps:txbx>
                        <wps:bodyPr horzOverflow="overflow" vert="horz" lIns="0" tIns="0" rIns="0" bIns="0" rtlCol="0">
                          <a:noAutofit/>
                        </wps:bodyPr>
                      </wps:wsp>
                      <wps:wsp>
                        <wps:cNvPr id="3641" name="Rectangle 3641"/>
                        <wps:cNvSpPr/>
                        <wps:spPr>
                          <a:xfrm>
                            <a:off x="1389888" y="3049"/>
                            <a:ext cx="202692" cy="145982"/>
                          </a:xfrm>
                          <a:prstGeom prst="rect">
                            <a:avLst/>
                          </a:prstGeom>
                          <a:ln>
                            <a:noFill/>
                          </a:ln>
                        </wps:spPr>
                        <wps:txbx>
                          <w:txbxContent>
                            <w:p w14:paraId="1C8E7277" w14:textId="77777777" w:rsidR="00EC7280" w:rsidRDefault="00F12252">
                              <w:pPr>
                                <w:spacing w:after="160" w:line="259" w:lineRule="auto"/>
                                <w:ind w:left="0" w:right="0" w:firstLine="0"/>
                                <w:jc w:val="left"/>
                              </w:pPr>
                              <w:r>
                                <w:rPr>
                                  <w:sz w:val="18"/>
                                </w:rPr>
                                <w:t xml:space="preserve">by </w:t>
                              </w:r>
                            </w:p>
                          </w:txbxContent>
                        </wps:txbx>
                        <wps:bodyPr horzOverflow="overflow" vert="horz" lIns="0" tIns="0" rIns="0" bIns="0" rtlCol="0">
                          <a:noAutofit/>
                        </wps:bodyPr>
                      </wps:wsp>
                      <wps:wsp>
                        <wps:cNvPr id="3642" name="Rectangle 3642"/>
                        <wps:cNvSpPr/>
                        <wps:spPr>
                          <a:xfrm>
                            <a:off x="1542288" y="3049"/>
                            <a:ext cx="312146" cy="141927"/>
                          </a:xfrm>
                          <a:prstGeom prst="rect">
                            <a:avLst/>
                          </a:prstGeom>
                          <a:ln>
                            <a:noFill/>
                          </a:ln>
                        </wps:spPr>
                        <wps:txbx>
                          <w:txbxContent>
                            <w:p w14:paraId="242B5C00" w14:textId="77777777" w:rsidR="00EC7280" w:rsidRDefault="00F12252">
                              <w:pPr>
                                <w:spacing w:after="160" w:line="259" w:lineRule="auto"/>
                                <w:ind w:left="0" w:right="0" w:firstLine="0"/>
                                <w:jc w:val="left"/>
                              </w:pPr>
                              <w:r>
                                <w:rPr>
                                  <w:sz w:val="18"/>
                                </w:rPr>
                                <w:t xml:space="preserve">Line </w:t>
                              </w:r>
                            </w:p>
                          </w:txbxContent>
                        </wps:txbx>
                        <wps:bodyPr horzOverflow="overflow" vert="horz" lIns="0" tIns="0" rIns="0" bIns="0" rtlCol="0">
                          <a:noAutofit/>
                        </wps:bodyPr>
                      </wps:wsp>
                      <wps:wsp>
                        <wps:cNvPr id="3643" name="Rectangle 3643"/>
                        <wps:cNvSpPr/>
                        <wps:spPr>
                          <a:xfrm>
                            <a:off x="1776984" y="0"/>
                            <a:ext cx="133776" cy="158148"/>
                          </a:xfrm>
                          <a:prstGeom prst="rect">
                            <a:avLst/>
                          </a:prstGeom>
                          <a:ln>
                            <a:noFill/>
                          </a:ln>
                        </wps:spPr>
                        <wps:txbx>
                          <w:txbxContent>
                            <w:p w14:paraId="635B8268" w14:textId="77777777" w:rsidR="00EC7280" w:rsidRDefault="00F12252">
                              <w:pPr>
                                <w:spacing w:after="160" w:line="259" w:lineRule="auto"/>
                                <w:ind w:left="0" w:right="0" w:firstLine="0"/>
                                <w:jc w:val="left"/>
                              </w:pPr>
                              <w:r>
                                <w:rPr>
                                  <w:sz w:val="20"/>
                                </w:rPr>
                                <w:t>4)</w:t>
                              </w:r>
                            </w:p>
                          </w:txbxContent>
                        </wps:txbx>
                        <wps:bodyPr horzOverflow="overflow" vert="horz" lIns="0" tIns="0" rIns="0" bIns="0" rtlCol="0">
                          <a:noAutofit/>
                        </wps:bodyPr>
                      </wps:wsp>
                      <wps:wsp>
                        <wps:cNvPr id="3465" name="Rectangle 3465"/>
                        <wps:cNvSpPr/>
                        <wps:spPr>
                          <a:xfrm>
                            <a:off x="6096" y="585394"/>
                            <a:ext cx="737799" cy="121653"/>
                          </a:xfrm>
                          <a:prstGeom prst="rect">
                            <a:avLst/>
                          </a:prstGeom>
                          <a:ln>
                            <a:noFill/>
                          </a:ln>
                        </wps:spPr>
                        <wps:txbx>
                          <w:txbxContent>
                            <w:p w14:paraId="3EA614D6" w14:textId="77777777" w:rsidR="00EC7280" w:rsidRDefault="00F12252">
                              <w:pPr>
                                <w:spacing w:after="160" w:line="259" w:lineRule="auto"/>
                                <w:ind w:left="0" w:right="0" w:firstLine="0"/>
                                <w:jc w:val="left"/>
                              </w:pPr>
                              <w:r>
                                <w:rPr>
                                  <w:sz w:val="24"/>
                                </w:rPr>
                                <w:t>PROVIDEI</w:t>
                              </w:r>
                            </w:p>
                          </w:txbxContent>
                        </wps:txbx>
                        <wps:bodyPr horzOverflow="overflow" vert="horz" lIns="0" tIns="0" rIns="0" bIns="0" rtlCol="0">
                          <a:noAutofit/>
                        </wps:bodyPr>
                      </wps:wsp>
                      <wps:wsp>
                        <wps:cNvPr id="3466" name="Rectangle 3466"/>
                        <wps:cNvSpPr/>
                        <wps:spPr>
                          <a:xfrm>
                            <a:off x="0" y="740889"/>
                            <a:ext cx="721584" cy="145983"/>
                          </a:xfrm>
                          <a:prstGeom prst="rect">
                            <a:avLst/>
                          </a:prstGeom>
                          <a:ln>
                            <a:noFill/>
                          </a:ln>
                        </wps:spPr>
                        <wps:txbx>
                          <w:txbxContent>
                            <w:p w14:paraId="5EC81591" w14:textId="77777777" w:rsidR="00EC7280" w:rsidRDefault="00F12252">
                              <w:pPr>
                                <w:spacing w:after="160" w:line="259" w:lineRule="auto"/>
                                <w:ind w:left="0" w:right="0" w:firstLine="0"/>
                                <w:jc w:val="left"/>
                              </w:pPr>
                              <w:r>
                                <w:rPr>
                                  <w:sz w:val="22"/>
                                </w:rPr>
                                <w:t>COMMUN</w:t>
                              </w:r>
                            </w:p>
                          </w:txbxContent>
                        </wps:txbx>
                        <wps:bodyPr horzOverflow="overflow" vert="horz" lIns="0" tIns="0" rIns="0" bIns="0" rtlCol="0">
                          <a:noAutofit/>
                        </wps:bodyPr>
                      </wps:wsp>
                    </wpg:wgp>
                  </a:graphicData>
                </a:graphic>
              </wp:anchor>
            </w:drawing>
          </mc:Choice>
          <mc:Fallback>
            <w:pict>
              <v:group w14:anchorId="36DE84BF" id="Group 43272" o:spid="_x0000_s1030" style="position:absolute;left:0;text-align:left;margin-left:126.25pt;margin-top:599.2pt;width:440.15pt;height:73pt;z-index:251662336;mso-position-horizontal-relative:page;mso-position-vertical-relative:page" coordsize="55900,92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">
                <v:shape id="Picture 47599" o:spid="_x0000_s1031" type="#_x0000_t75" style="position:absolute;left:2103;top:243;width:53797;height:9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">
                  <v:imagedata r:id="rId25" o:title=""/>
                </v:shape>
                <v:rect id="Rectangle 3638" o:spid="_x0000_s1032" style="position:absolute;left:5882;width:6284;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" filled="f" stroked="f">
                  <v:textbox inset="0,0,0,0">
                    <w:txbxContent>
                      <w:p w14:paraId="3C17B61F" w14:textId="77777777" w:rsidR="00EC7280" w:rsidRDefault="00F12252">
                        <w:pPr>
                          <w:spacing w:after="160" w:line="259" w:lineRule="auto"/>
                          <w:ind w:left="0" w:right="0" w:firstLine="0"/>
                          <w:jc w:val="left"/>
                        </w:pPr>
                        <w:r>
                          <w:rPr>
                            <w:sz w:val="18"/>
                          </w:rPr>
                          <w:t xml:space="preserve">(multiply </w:t>
                        </w:r>
                      </w:p>
                    </w:txbxContent>
                  </v:textbox>
                </v:rect>
                <v:rect id="Rectangle 3639" o:spid="_x0000_s1033" style="position:absolute;left:10607;top:30;width:32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" filled="f" stroked="f">
                  <v:textbox inset="0,0,0,0">
                    <w:txbxContent>
                      <w:p w14:paraId="0230AC68" w14:textId="77777777" w:rsidR="00EC7280" w:rsidRDefault="00F12252">
                        <w:pPr>
                          <w:spacing w:after="160" w:line="259" w:lineRule="auto"/>
                          <w:ind w:left="0" w:right="0" w:firstLine="0"/>
                          <w:jc w:val="left"/>
                        </w:pPr>
                        <w:r>
                          <w:rPr>
                            <w:sz w:val="18"/>
                          </w:rPr>
                          <w:t xml:space="preserve">Line </w:t>
                        </w:r>
                      </w:p>
                    </w:txbxContent>
                  </v:textbox>
                </v:rect>
                <v:rect id="Rectangle 3640" o:spid="_x0000_s1034" style="position:absolute;left:13014;width:117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" filled="f" stroked="f">
                  <v:textbox inset="0,0,0,0">
                    <w:txbxContent>
                      <w:p w14:paraId="2385B9B8" w14:textId="77777777" w:rsidR="00EC7280" w:rsidRDefault="00F12252">
                        <w:pPr>
                          <w:spacing w:after="160" w:line="259" w:lineRule="auto"/>
                          <w:ind w:left="0" w:right="0" w:firstLine="0"/>
                          <w:jc w:val="left"/>
                        </w:pPr>
                        <w:r>
                          <w:rPr>
                            <w:sz w:val="20"/>
                          </w:rPr>
                          <w:t xml:space="preserve">3 </w:t>
                        </w:r>
                      </w:p>
                    </w:txbxContent>
                  </v:textbox>
                </v:rect>
                <v:rect id="Rectangle 3641" o:spid="_x0000_s1035" style="position:absolute;left:13898;top:30;width:202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" filled="f" stroked="f">
                  <v:textbox inset="0,0,0,0">
                    <w:txbxContent>
                      <w:p w14:paraId="1C8E7277" w14:textId="77777777" w:rsidR="00EC7280" w:rsidRDefault="00F12252">
                        <w:pPr>
                          <w:spacing w:after="160" w:line="259" w:lineRule="auto"/>
                          <w:ind w:left="0" w:right="0" w:firstLine="0"/>
                          <w:jc w:val="left"/>
                        </w:pPr>
                        <w:r>
                          <w:rPr>
                            <w:sz w:val="18"/>
                          </w:rPr>
                          <w:t xml:space="preserve">by </w:t>
                        </w:r>
                      </w:p>
                    </w:txbxContent>
                  </v:textbox>
                </v:rect>
                <v:rect id="Rectangle 3642" o:spid="_x0000_s1036" style="position:absolute;left:15422;top:30;width:3122;height:1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z1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mr1O4vQlPQK6vAAAA//8DAFBLAQItABQABgAIAAAAIQDb4fbL7gAAAIUBAAATAAAAAAAA&#10;AAAAAAAAAAAAAABbQ29udGVudF9UeXBlc10ueG1sUEsBAi0AFAAGAAgAAAAhAFr0LFu/AAAAFQEA&#10;AAsAAAAAAAAAAAAAAAAAHwEAAF9yZWxzLy5yZWxzUEsBAi0AFAAGAAgAAAAhAIelbPXHAAAA3QAA&#10;AA8AAAAAAAAAAAAAAAAABwIAAGRycy9kb3ducmV2LnhtbFBLBQYAAAAAAwADALcAAAD7AgAAAAA=&#10;" filled="f" stroked="f">
                  <v:textbox inset="0,0,0,0">
                    <w:txbxContent>
                      <w:p w14:paraId="242B5C00" w14:textId="77777777" w:rsidR="00EC7280" w:rsidRDefault="00F12252">
                        <w:pPr>
                          <w:spacing w:after="160" w:line="259" w:lineRule="auto"/>
                          <w:ind w:left="0" w:right="0" w:firstLine="0"/>
                          <w:jc w:val="left"/>
                        </w:pPr>
                        <w:r>
                          <w:rPr>
                            <w:sz w:val="18"/>
                          </w:rPr>
                          <w:t xml:space="preserve">Line </w:t>
                        </w:r>
                      </w:p>
                    </w:txbxContent>
                  </v:textbox>
                </v:rect>
                <v:rect id="Rectangle 3643" o:spid="_x0000_s1037" style="position:absolute;left:17769;width:133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" filled="f" stroked="f">
                  <v:textbox inset="0,0,0,0">
                    <w:txbxContent>
                      <w:p w14:paraId="635B8268" w14:textId="77777777" w:rsidR="00EC7280" w:rsidRDefault="00F12252">
                        <w:pPr>
                          <w:spacing w:after="160" w:line="259" w:lineRule="auto"/>
                          <w:ind w:left="0" w:right="0" w:firstLine="0"/>
                          <w:jc w:val="left"/>
                        </w:pPr>
                        <w:r>
                          <w:rPr>
                            <w:sz w:val="20"/>
                          </w:rPr>
                          <w:t>4)</w:t>
                        </w:r>
                      </w:p>
                    </w:txbxContent>
                  </v:textbox>
                </v:rect>
                <v:rect id="Rectangle 3465" o:spid="_x0000_s1038" style="position:absolute;left:60;top:5853;width:7378;height:1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cYA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Nxu9wfxOegEx/AQAA//8DAFBLAQItABQABgAIAAAAIQDb4fbL7gAAAIUBAAATAAAAAAAA&#10;AAAAAAAAAAAAAABbQ29udGVudF9UeXBlc10ueG1sUEsBAi0AFAAGAAgAAAAhAFr0LFu/AAAAFQEA&#10;AAsAAAAAAAAAAAAAAAAAHwEAAF9yZWxzLy5yZWxzUEsBAi0AFAAGAAgAAAAhAO49xgDHAAAA3QAA&#10;AA8AAAAAAAAAAAAAAAAABwIAAGRycy9kb3ducmV2LnhtbFBLBQYAAAAAAwADALcAAAD7AgAAAAA=&#10;" filled="f" stroked="f">
                  <v:textbox inset="0,0,0,0">
                    <w:txbxContent>
                      <w:p w14:paraId="3EA614D6" w14:textId="77777777" w:rsidR="00EC7280" w:rsidRDefault="00F12252">
                        <w:pPr>
                          <w:spacing w:after="160" w:line="259" w:lineRule="auto"/>
                          <w:ind w:left="0" w:right="0" w:firstLine="0"/>
                          <w:jc w:val="left"/>
                        </w:pPr>
                        <w:r>
                          <w:rPr>
                            <w:sz w:val="24"/>
                          </w:rPr>
                          <w:t>PROVIDEI</w:t>
                        </w:r>
                      </w:p>
                    </w:txbxContent>
                  </v:textbox>
                </v:rect>
                <v:rect id="Rectangle 3466" o:spid="_x0000_s1039" style="position:absolute;top:7408;width:721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" filled="f" stroked="f">
                  <v:textbox inset="0,0,0,0">
                    <w:txbxContent>
                      <w:p w14:paraId="5EC81591" w14:textId="77777777" w:rsidR="00EC7280" w:rsidRDefault="00F12252">
                        <w:pPr>
                          <w:spacing w:after="160" w:line="259" w:lineRule="auto"/>
                          <w:ind w:left="0" w:right="0" w:firstLine="0"/>
                          <w:jc w:val="left"/>
                        </w:pPr>
                        <w:r>
                          <w:rPr>
                            <w:sz w:val="22"/>
                          </w:rPr>
                          <w:t>COMMUN</w:t>
                        </w:r>
                      </w:p>
                    </w:txbxContent>
                  </v:textbox>
                </v:rect>
                <w10:wrap type="topAndBottom" anchorx="page" anchory="page"/>
              </v:group>
            </w:pict>
          </mc:Fallback>
        </mc:AlternateContent>
      </w:r>
      <w:r>
        <w:rPr>
          <w:noProof/>
        </w:rPr>
        <w:drawing>
          <wp:inline distT="0" distB="0" distL="0" distR="0" wp14:anchorId="757A8774" wp14:editId="78AB525E">
            <wp:extent cx="124968" cy="109761"/>
            <wp:effectExtent l="0" t="0" r="0" b="0"/>
            <wp:docPr id="47597" name="Picture 47597"/>
            <wp:cNvGraphicFramePr/>
            <a:graphic xmlns:a="http://schemas.openxmlformats.org/drawingml/2006/main">
              <a:graphicData uri="http://schemas.openxmlformats.org/drawingml/2006/picture">
                <pic:pic xmlns:pic="http://schemas.openxmlformats.org/drawingml/2006/picture">
                  <pic:nvPicPr>
                    <pic:cNvPr id="47597" name="Picture 47597"/>
                    <pic:cNvPicPr/>
                  </pic:nvPicPr>
                  <pic:blipFill>
                    <a:blip r:embed="rId26"/>
                    <a:stretch>
                      <a:fillRect/>
                    </a:stretch>
                  </pic:blipFill>
                  <pic:spPr>
                    <a:xfrm>
                      <a:off x="0" y="0"/>
                      <a:ext cx="124968" cy="109761"/>
                    </a:xfrm>
                    <a:prstGeom prst="rect">
                      <a:avLst/>
                    </a:prstGeom>
                  </pic:spPr>
                </pic:pic>
              </a:graphicData>
            </a:graphic>
          </wp:inline>
        </w:drawing>
      </w:r>
      <w:r>
        <w:rPr>
          <w:sz w:val="18"/>
        </w:rPr>
        <w:t>Total Lines 6 and 7</w:t>
      </w:r>
    </w:p>
    <w:tbl>
      <w:tblPr>
        <w:tblStyle w:val="TableGrid"/>
        <w:tblW w:w="8410" w:type="dxa"/>
        <w:tblInd w:w="53" w:type="dxa"/>
        <w:tblCellMar>
          <w:top w:w="8" w:type="dxa"/>
        </w:tblCellMar>
        <w:tblLook w:val="04A0" w:firstRow="1" w:lastRow="0" w:firstColumn="1" w:lastColumn="0" w:noHBand="0" w:noVBand="1"/>
      </w:tblPr>
      <w:tblGrid>
        <w:gridCol w:w="6951"/>
        <w:gridCol w:w="1459"/>
      </w:tblGrid>
      <w:tr w:rsidR="00EC7280" w14:paraId="52AC74D8" w14:textId="77777777">
        <w:trPr>
          <w:trHeight w:val="230"/>
        </w:trPr>
        <w:tc>
          <w:tcPr>
            <w:tcW w:w="6950" w:type="dxa"/>
            <w:tcBorders>
              <w:top w:val="nil"/>
              <w:left w:val="nil"/>
              <w:bottom w:val="nil"/>
              <w:right w:val="nil"/>
            </w:tcBorders>
          </w:tcPr>
          <w:p w14:paraId="086A508F" w14:textId="77777777" w:rsidR="00EC7280" w:rsidRDefault="00F12252">
            <w:pPr>
              <w:tabs>
                <w:tab w:val="center" w:pos="2563"/>
              </w:tabs>
              <w:spacing w:after="0" w:line="259" w:lineRule="auto"/>
              <w:ind w:left="0" w:right="0" w:firstLine="0"/>
              <w:jc w:val="left"/>
            </w:pPr>
            <w:r>
              <w:rPr>
                <w:sz w:val="18"/>
              </w:rPr>
              <w:t>[9]</w:t>
            </w:r>
            <w:r>
              <w:rPr>
                <w:sz w:val="18"/>
              </w:rPr>
              <w:tab/>
              <w:t>Multiply Line 8 by ".50" and enter result on Line 10.</w:t>
            </w:r>
          </w:p>
        </w:tc>
        <w:tc>
          <w:tcPr>
            <w:tcW w:w="1459" w:type="dxa"/>
            <w:tcBorders>
              <w:top w:val="nil"/>
              <w:left w:val="nil"/>
              <w:bottom w:val="nil"/>
              <w:right w:val="nil"/>
            </w:tcBorders>
          </w:tcPr>
          <w:p w14:paraId="71A143A1" w14:textId="77777777" w:rsidR="00EC7280" w:rsidRDefault="00F12252">
            <w:pPr>
              <w:spacing w:after="0" w:line="259" w:lineRule="auto"/>
              <w:ind w:left="0" w:right="0" w:firstLine="0"/>
              <w:jc w:val="right"/>
            </w:pPr>
            <w:r>
              <w:rPr>
                <w:sz w:val="18"/>
              </w:rPr>
              <w:t>x .50</w:t>
            </w:r>
          </w:p>
        </w:tc>
      </w:tr>
    </w:tbl>
    <w:p w14:paraId="3D0B57F6" w14:textId="77777777" w:rsidR="00EC7280" w:rsidRDefault="00F12252">
      <w:pPr>
        <w:tabs>
          <w:tab w:val="center" w:pos="1754"/>
          <w:tab w:val="right" w:pos="8462"/>
        </w:tabs>
        <w:spacing w:after="318" w:line="257" w:lineRule="auto"/>
        <w:ind w:left="0" w:right="0" w:firstLine="0"/>
        <w:jc w:val="left"/>
      </w:pPr>
      <w:r>
        <w:rPr>
          <w:sz w:val="18"/>
        </w:rPr>
        <w:t>[10]</w:t>
      </w:r>
      <w:r>
        <w:rPr>
          <w:sz w:val="18"/>
        </w:rPr>
        <w:tab/>
        <w:t>Mean number of all residents</w:t>
      </w:r>
      <w:r>
        <w:rPr>
          <w:sz w:val="18"/>
        </w:rPr>
        <w:tab/>
        <w:t>274</w:t>
      </w:r>
    </w:p>
    <w:tbl>
      <w:tblPr>
        <w:tblStyle w:val="TableGrid"/>
        <w:tblpPr w:vertAnchor="text" w:tblpX="7042" w:tblpY="-21"/>
        <w:tblOverlap w:val="never"/>
        <w:tblW w:w="1447" w:type="dxa"/>
        <w:tblInd w:w="0" w:type="dxa"/>
        <w:tblCellMar>
          <w:left w:w="115" w:type="dxa"/>
          <w:right w:w="46" w:type="dxa"/>
        </w:tblCellMar>
        <w:tblLook w:val="04A0" w:firstRow="1" w:lastRow="0" w:firstColumn="1" w:lastColumn="0" w:noHBand="0" w:noVBand="1"/>
      </w:tblPr>
      <w:tblGrid>
        <w:gridCol w:w="1447"/>
      </w:tblGrid>
      <w:tr w:rsidR="00EC7280" w14:paraId="14E35C3F" w14:textId="77777777">
        <w:trPr>
          <w:trHeight w:val="754"/>
        </w:trPr>
        <w:tc>
          <w:tcPr>
            <w:tcW w:w="1447" w:type="dxa"/>
            <w:tcBorders>
              <w:top w:val="single" w:sz="2" w:space="0" w:color="000000"/>
              <w:left w:val="single" w:sz="2" w:space="0" w:color="000000"/>
              <w:bottom w:val="single" w:sz="2" w:space="0" w:color="000000"/>
              <w:right w:val="single" w:sz="2" w:space="0" w:color="000000"/>
            </w:tcBorders>
            <w:vAlign w:val="center"/>
          </w:tcPr>
          <w:p w14:paraId="773A5BDE" w14:textId="77777777" w:rsidR="00EC7280" w:rsidRDefault="00F12252">
            <w:pPr>
              <w:spacing w:after="0" w:line="259" w:lineRule="auto"/>
              <w:ind w:left="0" w:right="0" w:firstLine="0"/>
              <w:jc w:val="right"/>
            </w:pPr>
            <w:r>
              <w:rPr>
                <w:sz w:val="18"/>
              </w:rPr>
              <w:t>0.94</w:t>
            </w:r>
          </w:p>
        </w:tc>
      </w:tr>
    </w:tbl>
    <w:p w14:paraId="71569574" w14:textId="77777777" w:rsidR="00EC7280" w:rsidRDefault="00F12252">
      <w:pPr>
        <w:spacing w:after="246" w:line="257" w:lineRule="auto"/>
        <w:ind w:left="43" w:right="0" w:firstLine="643"/>
      </w:pPr>
      <w:r>
        <w:rPr>
          <w:sz w:val="18"/>
        </w:rPr>
        <w:t xml:space="preserve">Divide the mean number of continuing care residents (Line 5) by </w:t>
      </w:r>
      <w:r>
        <w:rPr>
          <w:noProof/>
        </w:rPr>
        <w:drawing>
          <wp:inline distT="0" distB="0" distL="0" distR="0" wp14:anchorId="5F83C945" wp14:editId="5DCD5646">
            <wp:extent cx="182880" cy="109761"/>
            <wp:effectExtent l="0" t="0" r="0" b="0"/>
            <wp:docPr id="47600" name="Picture 47600"/>
            <wp:cNvGraphicFramePr/>
            <a:graphic xmlns:a="http://schemas.openxmlformats.org/drawingml/2006/main">
              <a:graphicData uri="http://schemas.openxmlformats.org/drawingml/2006/picture">
                <pic:pic xmlns:pic="http://schemas.openxmlformats.org/drawingml/2006/picture">
                  <pic:nvPicPr>
                    <pic:cNvPr id="47600" name="Picture 47600"/>
                    <pic:cNvPicPr/>
                  </pic:nvPicPr>
                  <pic:blipFill>
                    <a:blip r:embed="rId27"/>
                    <a:stretch>
                      <a:fillRect/>
                    </a:stretch>
                  </pic:blipFill>
                  <pic:spPr>
                    <a:xfrm>
                      <a:off x="0" y="0"/>
                      <a:ext cx="182880" cy="109761"/>
                    </a:xfrm>
                    <a:prstGeom prst="rect">
                      <a:avLst/>
                    </a:prstGeom>
                  </pic:spPr>
                </pic:pic>
              </a:graphicData>
            </a:graphic>
          </wp:inline>
        </w:drawing>
      </w:r>
      <w:r>
        <w:rPr>
          <w:sz w:val="18"/>
        </w:rPr>
        <w:t>the mean number of all residents (Line 10) and enter the result (round to two decimal places).</w:t>
      </w:r>
    </w:p>
    <w:p w14:paraId="21B088AA" w14:textId="77777777" w:rsidR="00EC7280" w:rsidRDefault="00F12252">
      <w:pPr>
        <w:spacing w:after="0" w:line="259" w:lineRule="auto"/>
        <w:ind w:left="2732" w:right="0" w:hanging="10"/>
        <w:jc w:val="left"/>
      </w:pPr>
      <w:proofErr w:type="gramStart"/>
      <w:r>
        <w:rPr>
          <w:sz w:val="20"/>
        </w:rPr>
        <w:t>FORM</w:t>
      </w:r>
      <w:proofErr w:type="gramEnd"/>
      <w:r>
        <w:rPr>
          <w:sz w:val="20"/>
        </w:rPr>
        <w:t xml:space="preserve"> 1-2 </w:t>
      </w:r>
      <w:r>
        <w:rPr>
          <w:sz w:val="20"/>
          <w:u w:val="single" w:color="000000"/>
        </w:rPr>
        <w:t>ANNUAL PROVIDER FEE</w:t>
      </w:r>
    </w:p>
    <w:p w14:paraId="0C77AF9D" w14:textId="77777777" w:rsidR="00EC7280" w:rsidRDefault="00F12252">
      <w:pPr>
        <w:spacing w:after="185" w:line="259" w:lineRule="auto"/>
        <w:ind w:left="-341" w:right="-38" w:firstLine="0"/>
        <w:jc w:val="left"/>
      </w:pPr>
      <w:r>
        <w:rPr>
          <w:noProof/>
        </w:rPr>
        <w:drawing>
          <wp:inline distT="0" distB="0" distL="0" distR="0" wp14:anchorId="29739F16" wp14:editId="53AAD8CC">
            <wp:extent cx="5614416" cy="140250"/>
            <wp:effectExtent l="0" t="0" r="0" b="0"/>
            <wp:docPr id="47602" name="Picture 47602"/>
            <wp:cNvGraphicFramePr/>
            <a:graphic xmlns:a="http://schemas.openxmlformats.org/drawingml/2006/main">
              <a:graphicData uri="http://schemas.openxmlformats.org/drawingml/2006/picture">
                <pic:pic xmlns:pic="http://schemas.openxmlformats.org/drawingml/2006/picture">
                  <pic:nvPicPr>
                    <pic:cNvPr id="47602" name="Picture 47602"/>
                    <pic:cNvPicPr/>
                  </pic:nvPicPr>
                  <pic:blipFill>
                    <a:blip r:embed="rId28"/>
                    <a:stretch>
                      <a:fillRect/>
                    </a:stretch>
                  </pic:blipFill>
                  <pic:spPr>
                    <a:xfrm>
                      <a:off x="0" y="0"/>
                      <a:ext cx="5614416" cy="140250"/>
                    </a:xfrm>
                    <a:prstGeom prst="rect">
                      <a:avLst/>
                    </a:prstGeom>
                  </pic:spPr>
                </pic:pic>
              </a:graphicData>
            </a:graphic>
          </wp:inline>
        </w:drawing>
      </w:r>
    </w:p>
    <w:p w14:paraId="6698C2F2" w14:textId="77777777" w:rsidR="00EC7280" w:rsidRDefault="00F12252">
      <w:pPr>
        <w:spacing w:after="36" w:line="257" w:lineRule="auto"/>
        <w:ind w:left="644" w:right="0" w:hanging="10"/>
      </w:pPr>
      <w:r>
        <w:rPr>
          <w:sz w:val="18"/>
        </w:rPr>
        <w:t>Total Operating Expenses (including depreciation and debt service - interest only)</w:t>
      </w:r>
    </w:p>
    <w:p w14:paraId="0D7B9E80" w14:textId="77777777" w:rsidR="00EC7280" w:rsidRDefault="00F12252">
      <w:pPr>
        <w:spacing w:after="240" w:line="259" w:lineRule="auto"/>
        <w:ind w:left="264" w:right="0" w:firstLine="0"/>
        <w:jc w:val="left"/>
      </w:pPr>
      <w:r>
        <w:rPr>
          <w:noProof/>
        </w:rPr>
        <w:drawing>
          <wp:inline distT="0" distB="0" distL="0" distR="0" wp14:anchorId="5C4BE0BA" wp14:editId="65F91882">
            <wp:extent cx="4328160" cy="152446"/>
            <wp:effectExtent l="0" t="0" r="0" b="0"/>
            <wp:docPr id="47606" name="Picture 47606"/>
            <wp:cNvGraphicFramePr/>
            <a:graphic xmlns:a="http://schemas.openxmlformats.org/drawingml/2006/main">
              <a:graphicData uri="http://schemas.openxmlformats.org/drawingml/2006/picture">
                <pic:pic xmlns:pic="http://schemas.openxmlformats.org/drawingml/2006/picture">
                  <pic:nvPicPr>
                    <pic:cNvPr id="47606" name="Picture 47606"/>
                    <pic:cNvPicPr/>
                  </pic:nvPicPr>
                  <pic:blipFill>
                    <a:blip r:embed="rId29"/>
                    <a:stretch>
                      <a:fillRect/>
                    </a:stretch>
                  </pic:blipFill>
                  <pic:spPr>
                    <a:xfrm>
                      <a:off x="0" y="0"/>
                      <a:ext cx="4328160" cy="152446"/>
                    </a:xfrm>
                    <a:prstGeom prst="rect">
                      <a:avLst/>
                    </a:prstGeom>
                  </pic:spPr>
                </pic:pic>
              </a:graphicData>
            </a:graphic>
          </wp:inline>
        </w:drawing>
      </w:r>
    </w:p>
    <w:p w14:paraId="5A7C4D25" w14:textId="77777777" w:rsidR="00EC7280" w:rsidRDefault="00F12252">
      <w:pPr>
        <w:spacing w:after="265" w:line="259" w:lineRule="auto"/>
        <w:ind w:left="254" w:right="0" w:firstLine="0"/>
        <w:jc w:val="left"/>
      </w:pPr>
      <w:r>
        <w:rPr>
          <w:noProof/>
        </w:rPr>
        <w:drawing>
          <wp:inline distT="0" distB="0" distL="0" distR="0" wp14:anchorId="202E245F" wp14:editId="25360EA1">
            <wp:extent cx="4309872" cy="158544"/>
            <wp:effectExtent l="0" t="0" r="0" b="0"/>
            <wp:docPr id="47608" name="Picture 47608"/>
            <wp:cNvGraphicFramePr/>
            <a:graphic xmlns:a="http://schemas.openxmlformats.org/drawingml/2006/main">
              <a:graphicData uri="http://schemas.openxmlformats.org/drawingml/2006/picture">
                <pic:pic xmlns:pic="http://schemas.openxmlformats.org/drawingml/2006/picture">
                  <pic:nvPicPr>
                    <pic:cNvPr id="47608" name="Picture 47608"/>
                    <pic:cNvPicPr/>
                  </pic:nvPicPr>
                  <pic:blipFill>
                    <a:blip r:embed="rId30"/>
                    <a:stretch>
                      <a:fillRect/>
                    </a:stretch>
                  </pic:blipFill>
                  <pic:spPr>
                    <a:xfrm>
                      <a:off x="0" y="0"/>
                      <a:ext cx="4309872" cy="158544"/>
                    </a:xfrm>
                    <a:prstGeom prst="rect">
                      <a:avLst/>
                    </a:prstGeom>
                  </pic:spPr>
                </pic:pic>
              </a:graphicData>
            </a:graphic>
          </wp:inline>
        </w:drawing>
      </w:r>
    </w:p>
    <w:tbl>
      <w:tblPr>
        <w:tblStyle w:val="TableGrid"/>
        <w:tblpPr w:vertAnchor="text" w:tblpX="34" w:tblpY="450"/>
        <w:tblOverlap w:val="never"/>
        <w:tblW w:w="8414" w:type="dxa"/>
        <w:tblInd w:w="0" w:type="dxa"/>
        <w:tblCellMar>
          <w:top w:w="38" w:type="dxa"/>
        </w:tblCellMar>
        <w:tblLook w:val="04A0" w:firstRow="1" w:lastRow="0" w:firstColumn="1" w:lastColumn="0" w:noHBand="0" w:noVBand="1"/>
      </w:tblPr>
      <w:tblGrid>
        <w:gridCol w:w="538"/>
        <w:gridCol w:w="6431"/>
        <w:gridCol w:w="1445"/>
      </w:tblGrid>
      <w:tr w:rsidR="00EC7280" w14:paraId="36607414" w14:textId="77777777">
        <w:trPr>
          <w:trHeight w:val="378"/>
        </w:trPr>
        <w:tc>
          <w:tcPr>
            <w:tcW w:w="538" w:type="dxa"/>
            <w:tcBorders>
              <w:top w:val="nil"/>
              <w:left w:val="nil"/>
              <w:bottom w:val="nil"/>
              <w:right w:val="nil"/>
            </w:tcBorders>
          </w:tcPr>
          <w:p w14:paraId="6DA86A91" w14:textId="77777777" w:rsidR="00EC7280" w:rsidRDefault="00F12252">
            <w:pPr>
              <w:spacing w:after="0" w:line="259" w:lineRule="auto"/>
              <w:ind w:left="0" w:right="0" w:firstLine="0"/>
              <w:jc w:val="left"/>
            </w:pPr>
            <w:r>
              <w:rPr>
                <w:sz w:val="20"/>
              </w:rPr>
              <w:t>[3]</w:t>
            </w:r>
          </w:p>
        </w:tc>
        <w:tc>
          <w:tcPr>
            <w:tcW w:w="6432" w:type="dxa"/>
            <w:tcBorders>
              <w:top w:val="nil"/>
              <w:left w:val="nil"/>
              <w:bottom w:val="nil"/>
              <w:right w:val="nil"/>
            </w:tcBorders>
          </w:tcPr>
          <w:p w14:paraId="710D2C9E" w14:textId="77777777" w:rsidR="00EC7280" w:rsidRDefault="00F12252">
            <w:pPr>
              <w:spacing w:after="0" w:line="259" w:lineRule="auto"/>
              <w:ind w:left="62" w:right="0" w:firstLine="0"/>
              <w:jc w:val="left"/>
            </w:pPr>
            <w:r>
              <w:rPr>
                <w:sz w:val="18"/>
              </w:rPr>
              <w:t>Subtract Line 2 from Line I and enter result.</w:t>
            </w:r>
          </w:p>
        </w:tc>
        <w:tc>
          <w:tcPr>
            <w:tcW w:w="1445" w:type="dxa"/>
            <w:tcBorders>
              <w:top w:val="nil"/>
              <w:left w:val="nil"/>
              <w:bottom w:val="nil"/>
              <w:right w:val="nil"/>
            </w:tcBorders>
          </w:tcPr>
          <w:p w14:paraId="217591A0" w14:textId="77777777" w:rsidR="00EC7280" w:rsidRDefault="00EC7280">
            <w:pPr>
              <w:spacing w:after="160" w:line="259" w:lineRule="auto"/>
              <w:ind w:left="0" w:right="0" w:firstLine="0"/>
              <w:jc w:val="left"/>
            </w:pPr>
          </w:p>
        </w:tc>
      </w:tr>
      <w:tr w:rsidR="00EC7280" w14:paraId="275045E2" w14:textId="77777777">
        <w:trPr>
          <w:trHeight w:val="380"/>
        </w:trPr>
        <w:tc>
          <w:tcPr>
            <w:tcW w:w="538" w:type="dxa"/>
            <w:tcBorders>
              <w:top w:val="nil"/>
              <w:left w:val="nil"/>
              <w:bottom w:val="nil"/>
              <w:right w:val="nil"/>
            </w:tcBorders>
            <w:vAlign w:val="bottom"/>
          </w:tcPr>
          <w:p w14:paraId="2D51EBA6" w14:textId="77777777" w:rsidR="00EC7280" w:rsidRDefault="00F12252">
            <w:pPr>
              <w:spacing w:after="0" w:line="259" w:lineRule="auto"/>
              <w:ind w:left="0" w:right="0" w:firstLine="0"/>
              <w:jc w:val="left"/>
            </w:pPr>
            <w:r>
              <w:rPr>
                <w:sz w:val="20"/>
              </w:rPr>
              <w:t>[4]</w:t>
            </w:r>
          </w:p>
        </w:tc>
        <w:tc>
          <w:tcPr>
            <w:tcW w:w="6432" w:type="dxa"/>
            <w:tcBorders>
              <w:top w:val="nil"/>
              <w:left w:val="nil"/>
              <w:bottom w:val="nil"/>
              <w:right w:val="nil"/>
            </w:tcBorders>
            <w:vAlign w:val="bottom"/>
          </w:tcPr>
          <w:p w14:paraId="3ACA049D" w14:textId="77777777" w:rsidR="00EC7280" w:rsidRDefault="00F12252">
            <w:pPr>
              <w:spacing w:after="0" w:line="259" w:lineRule="auto"/>
              <w:ind w:left="62" w:right="0" w:firstLine="0"/>
              <w:jc w:val="left"/>
            </w:pPr>
            <w:r>
              <w:rPr>
                <w:sz w:val="18"/>
              </w:rPr>
              <w:t>Percentage allocated to continuing care residents (</w:t>
            </w:r>
            <w:proofErr w:type="spellStart"/>
            <w:r>
              <w:rPr>
                <w:sz w:val="18"/>
              </w:rPr>
              <w:t>Forrn</w:t>
            </w:r>
            <w:proofErr w:type="spellEnd"/>
            <w:r>
              <w:rPr>
                <w:sz w:val="18"/>
              </w:rPr>
              <w:t xml:space="preserve"> I-I, Line I l)</w:t>
            </w:r>
          </w:p>
        </w:tc>
        <w:tc>
          <w:tcPr>
            <w:tcW w:w="1445" w:type="dxa"/>
            <w:tcBorders>
              <w:top w:val="nil"/>
              <w:left w:val="nil"/>
              <w:bottom w:val="nil"/>
              <w:right w:val="nil"/>
            </w:tcBorders>
            <w:vAlign w:val="bottom"/>
          </w:tcPr>
          <w:p w14:paraId="731FD58C" w14:textId="77777777" w:rsidR="00EC7280" w:rsidRDefault="00F12252">
            <w:pPr>
              <w:spacing w:after="0" w:line="259" w:lineRule="auto"/>
              <w:ind w:left="0" w:right="0" w:firstLine="0"/>
              <w:jc w:val="right"/>
            </w:pPr>
            <w:r>
              <w:rPr>
                <w:sz w:val="18"/>
              </w:rPr>
              <w:t>94%</w:t>
            </w:r>
          </w:p>
        </w:tc>
      </w:tr>
    </w:tbl>
    <w:p w14:paraId="4D95C9D7" w14:textId="77777777" w:rsidR="00EC7280" w:rsidRDefault="00F12252">
      <w:pPr>
        <w:tabs>
          <w:tab w:val="center" w:pos="1738"/>
          <w:tab w:val="right" w:pos="8462"/>
        </w:tabs>
        <w:spacing w:after="4" w:line="257" w:lineRule="auto"/>
        <w:ind w:left="0" w:right="0" w:firstLine="0"/>
        <w:jc w:val="left"/>
      </w:pPr>
      <w:r>
        <w:rPr>
          <w:noProof/>
        </w:rPr>
        <w:drawing>
          <wp:anchor distT="0" distB="0" distL="114300" distR="114300" simplePos="0" relativeHeight="251663360" behindDoc="0" locked="0" layoutInCell="1" allowOverlap="0" wp14:anchorId="25DC0038" wp14:editId="040133FF">
            <wp:simplePos x="0" y="0"/>
            <wp:positionH relativeFrom="column">
              <wp:posOffset>4459224</wp:posOffset>
            </wp:positionH>
            <wp:positionV relativeFrom="paragraph">
              <wp:posOffset>328640</wp:posOffset>
            </wp:positionV>
            <wp:extent cx="938784" cy="137202"/>
            <wp:effectExtent l="0" t="0" r="0" b="0"/>
            <wp:wrapSquare wrapText="bothSides"/>
            <wp:docPr id="5909" name="Picture 5909"/>
            <wp:cNvGraphicFramePr/>
            <a:graphic xmlns:a="http://schemas.openxmlformats.org/drawingml/2006/main">
              <a:graphicData uri="http://schemas.openxmlformats.org/drawingml/2006/picture">
                <pic:pic xmlns:pic="http://schemas.openxmlformats.org/drawingml/2006/picture">
                  <pic:nvPicPr>
                    <pic:cNvPr id="5909" name="Picture 5909"/>
                    <pic:cNvPicPr/>
                  </pic:nvPicPr>
                  <pic:blipFill>
                    <a:blip r:embed="rId31"/>
                    <a:stretch>
                      <a:fillRect/>
                    </a:stretch>
                  </pic:blipFill>
                  <pic:spPr>
                    <a:xfrm>
                      <a:off x="0" y="0"/>
                      <a:ext cx="938784" cy="137202"/>
                    </a:xfrm>
                    <a:prstGeom prst="rect">
                      <a:avLst/>
                    </a:prstGeom>
                  </pic:spPr>
                </pic:pic>
              </a:graphicData>
            </a:graphic>
          </wp:anchor>
        </w:drawing>
      </w:r>
      <w:r>
        <w:rPr>
          <w:noProof/>
        </w:rPr>
        <w:drawing>
          <wp:anchor distT="0" distB="0" distL="114300" distR="114300" simplePos="0" relativeHeight="251664384" behindDoc="0" locked="0" layoutInCell="1" allowOverlap="0" wp14:anchorId="3D347456" wp14:editId="205FD1A6">
            <wp:simplePos x="0" y="0"/>
            <wp:positionH relativeFrom="column">
              <wp:posOffset>4447032</wp:posOffset>
            </wp:positionH>
            <wp:positionV relativeFrom="paragraph">
              <wp:posOffset>758538</wp:posOffset>
            </wp:positionV>
            <wp:extent cx="950976" cy="30490"/>
            <wp:effectExtent l="0" t="0" r="0" b="0"/>
            <wp:wrapSquare wrapText="bothSides"/>
            <wp:docPr id="5910" name="Picture 5910"/>
            <wp:cNvGraphicFramePr/>
            <a:graphic xmlns:a="http://schemas.openxmlformats.org/drawingml/2006/main">
              <a:graphicData uri="http://schemas.openxmlformats.org/drawingml/2006/picture">
                <pic:pic xmlns:pic="http://schemas.openxmlformats.org/drawingml/2006/picture">
                  <pic:nvPicPr>
                    <pic:cNvPr id="5910" name="Picture 5910"/>
                    <pic:cNvPicPr/>
                  </pic:nvPicPr>
                  <pic:blipFill>
                    <a:blip r:embed="rId32"/>
                    <a:stretch>
                      <a:fillRect/>
                    </a:stretch>
                  </pic:blipFill>
                  <pic:spPr>
                    <a:xfrm>
                      <a:off x="0" y="0"/>
                      <a:ext cx="950976" cy="30490"/>
                    </a:xfrm>
                    <a:prstGeom prst="rect">
                      <a:avLst/>
                    </a:prstGeom>
                  </pic:spPr>
                </pic:pic>
              </a:graphicData>
            </a:graphic>
          </wp:anchor>
        </w:drawing>
      </w:r>
      <w:r>
        <w:rPr>
          <w:sz w:val="18"/>
        </w:rPr>
        <w:t>[2]</w:t>
      </w:r>
      <w:r>
        <w:rPr>
          <w:sz w:val="18"/>
        </w:rPr>
        <w:tab/>
        <w:t>Subtotal (add Line la and 1b)</w:t>
      </w:r>
      <w:r>
        <w:rPr>
          <w:sz w:val="18"/>
        </w:rPr>
        <w:tab/>
        <w:t>$124,785</w:t>
      </w:r>
    </w:p>
    <w:p w14:paraId="066D15AD" w14:textId="77777777" w:rsidR="00EC7280" w:rsidRDefault="00F12252">
      <w:pPr>
        <w:spacing w:after="216" w:line="259" w:lineRule="auto"/>
        <w:ind w:left="7022" w:right="-38" w:firstLine="0"/>
        <w:jc w:val="left"/>
      </w:pPr>
      <w:r>
        <w:rPr>
          <w:noProof/>
        </w:rPr>
        <w:drawing>
          <wp:inline distT="0" distB="0" distL="0" distR="0" wp14:anchorId="16FA8EF2" wp14:editId="254A91E3">
            <wp:extent cx="938784" cy="18293"/>
            <wp:effectExtent l="0" t="0" r="0" b="0"/>
            <wp:docPr id="5918" name="Picture 5918"/>
            <wp:cNvGraphicFramePr/>
            <a:graphic xmlns:a="http://schemas.openxmlformats.org/drawingml/2006/main">
              <a:graphicData uri="http://schemas.openxmlformats.org/drawingml/2006/picture">
                <pic:pic xmlns:pic="http://schemas.openxmlformats.org/drawingml/2006/picture">
                  <pic:nvPicPr>
                    <pic:cNvPr id="5918" name="Picture 5918"/>
                    <pic:cNvPicPr/>
                  </pic:nvPicPr>
                  <pic:blipFill>
                    <a:blip r:embed="rId33"/>
                    <a:stretch>
                      <a:fillRect/>
                    </a:stretch>
                  </pic:blipFill>
                  <pic:spPr>
                    <a:xfrm>
                      <a:off x="0" y="0"/>
                      <a:ext cx="938784" cy="18293"/>
                    </a:xfrm>
                    <a:prstGeom prst="rect">
                      <a:avLst/>
                    </a:prstGeom>
                  </pic:spPr>
                </pic:pic>
              </a:graphicData>
            </a:graphic>
          </wp:inline>
        </w:drawing>
      </w:r>
    </w:p>
    <w:p w14:paraId="21E535C9" w14:textId="77777777" w:rsidR="00EC7280" w:rsidRDefault="00F12252">
      <w:pPr>
        <w:tabs>
          <w:tab w:val="center" w:pos="2717"/>
        </w:tabs>
        <w:spacing w:before="273" w:after="4" w:line="257" w:lineRule="auto"/>
        <w:ind w:left="0" w:right="0" w:firstLine="0"/>
        <w:jc w:val="left"/>
      </w:pPr>
      <w:r>
        <w:rPr>
          <w:sz w:val="18"/>
        </w:rPr>
        <w:lastRenderedPageBreak/>
        <w:t>[5]</w:t>
      </w:r>
      <w:r>
        <w:rPr>
          <w:sz w:val="18"/>
        </w:rPr>
        <w:tab/>
        <w:t>Total Operating Expense for Continuing Care Residents</w:t>
      </w:r>
    </w:p>
    <w:p w14:paraId="714D32BD" w14:textId="77777777" w:rsidR="00EC7280" w:rsidRDefault="00F12252">
      <w:pPr>
        <w:spacing w:after="0" w:line="259" w:lineRule="auto"/>
        <w:ind w:left="350" w:right="0" w:firstLine="0"/>
        <w:jc w:val="left"/>
      </w:pPr>
      <w:r>
        <w:rPr>
          <w:noProof/>
        </w:rPr>
        <w:drawing>
          <wp:inline distT="0" distB="0" distL="0" distR="0" wp14:anchorId="38CB7F3E" wp14:editId="71DD35D4">
            <wp:extent cx="4901184" cy="7677191"/>
            <wp:effectExtent l="0" t="0" r="0" b="0"/>
            <wp:docPr id="47610" name="Picture 47610"/>
            <wp:cNvGraphicFramePr/>
            <a:graphic xmlns:a="http://schemas.openxmlformats.org/drawingml/2006/main">
              <a:graphicData uri="http://schemas.openxmlformats.org/drawingml/2006/picture">
                <pic:pic xmlns:pic="http://schemas.openxmlformats.org/drawingml/2006/picture">
                  <pic:nvPicPr>
                    <pic:cNvPr id="47610" name="Picture 47610"/>
                    <pic:cNvPicPr/>
                  </pic:nvPicPr>
                  <pic:blipFill>
                    <a:blip r:embed="rId34"/>
                    <a:stretch>
                      <a:fillRect/>
                    </a:stretch>
                  </pic:blipFill>
                  <pic:spPr>
                    <a:xfrm>
                      <a:off x="0" y="0"/>
                      <a:ext cx="4901184" cy="7677191"/>
                    </a:xfrm>
                    <a:prstGeom prst="rect">
                      <a:avLst/>
                    </a:prstGeom>
                  </pic:spPr>
                </pic:pic>
              </a:graphicData>
            </a:graphic>
          </wp:inline>
        </w:drawing>
      </w:r>
    </w:p>
    <w:p w14:paraId="39A06AE1" w14:textId="77777777" w:rsidR="00EC7280" w:rsidRDefault="00F12252">
      <w:pPr>
        <w:spacing w:after="0" w:line="259" w:lineRule="auto"/>
        <w:ind w:left="307" w:right="0" w:firstLine="0"/>
        <w:jc w:val="left"/>
      </w:pPr>
      <w:r>
        <w:rPr>
          <w:noProof/>
        </w:rPr>
        <w:lastRenderedPageBreak/>
        <w:drawing>
          <wp:inline distT="0" distB="0" distL="0" distR="0" wp14:anchorId="4E66EAB8" wp14:editId="5D47737A">
            <wp:extent cx="4934713" cy="7750364"/>
            <wp:effectExtent l="0" t="0" r="0" b="0"/>
            <wp:docPr id="47612" name="Picture 47612"/>
            <wp:cNvGraphicFramePr/>
            <a:graphic xmlns:a="http://schemas.openxmlformats.org/drawingml/2006/main">
              <a:graphicData uri="http://schemas.openxmlformats.org/drawingml/2006/picture">
                <pic:pic xmlns:pic="http://schemas.openxmlformats.org/drawingml/2006/picture">
                  <pic:nvPicPr>
                    <pic:cNvPr id="47612" name="Picture 47612"/>
                    <pic:cNvPicPr/>
                  </pic:nvPicPr>
                  <pic:blipFill>
                    <a:blip r:embed="rId35"/>
                    <a:stretch>
                      <a:fillRect/>
                    </a:stretch>
                  </pic:blipFill>
                  <pic:spPr>
                    <a:xfrm>
                      <a:off x="0" y="0"/>
                      <a:ext cx="4934713" cy="7750364"/>
                    </a:xfrm>
                    <a:prstGeom prst="rect">
                      <a:avLst/>
                    </a:prstGeom>
                  </pic:spPr>
                </pic:pic>
              </a:graphicData>
            </a:graphic>
          </wp:inline>
        </w:drawing>
      </w:r>
    </w:p>
    <w:p w14:paraId="5A311B12" w14:textId="77777777" w:rsidR="00EC7280" w:rsidRDefault="00F12252">
      <w:pPr>
        <w:spacing w:after="0" w:line="259" w:lineRule="auto"/>
        <w:ind w:left="379" w:right="0" w:firstLine="0"/>
        <w:jc w:val="left"/>
      </w:pPr>
      <w:r>
        <w:rPr>
          <w:noProof/>
        </w:rPr>
        <w:lastRenderedPageBreak/>
        <w:drawing>
          <wp:inline distT="0" distB="0" distL="0" distR="0" wp14:anchorId="1925F8F9" wp14:editId="60CD2047">
            <wp:extent cx="4818888" cy="7015574"/>
            <wp:effectExtent l="0" t="0" r="0" b="0"/>
            <wp:docPr id="47614" name="Picture 47614"/>
            <wp:cNvGraphicFramePr/>
            <a:graphic xmlns:a="http://schemas.openxmlformats.org/drawingml/2006/main">
              <a:graphicData uri="http://schemas.openxmlformats.org/drawingml/2006/picture">
                <pic:pic xmlns:pic="http://schemas.openxmlformats.org/drawingml/2006/picture">
                  <pic:nvPicPr>
                    <pic:cNvPr id="47614" name="Picture 47614"/>
                    <pic:cNvPicPr/>
                  </pic:nvPicPr>
                  <pic:blipFill>
                    <a:blip r:embed="rId36"/>
                    <a:stretch>
                      <a:fillRect/>
                    </a:stretch>
                  </pic:blipFill>
                  <pic:spPr>
                    <a:xfrm>
                      <a:off x="0" y="0"/>
                      <a:ext cx="4818888" cy="7015574"/>
                    </a:xfrm>
                    <a:prstGeom prst="rect">
                      <a:avLst/>
                    </a:prstGeom>
                  </pic:spPr>
                </pic:pic>
              </a:graphicData>
            </a:graphic>
          </wp:inline>
        </w:drawing>
      </w:r>
    </w:p>
    <w:p w14:paraId="28E85982" w14:textId="77777777" w:rsidR="00EC7280" w:rsidRDefault="00F12252">
      <w:pPr>
        <w:spacing w:after="0" w:line="259" w:lineRule="auto"/>
        <w:ind w:left="5" w:right="-38" w:firstLine="0"/>
        <w:jc w:val="left"/>
      </w:pPr>
      <w:r>
        <w:rPr>
          <w:noProof/>
        </w:rPr>
        <w:lastRenderedPageBreak/>
        <w:drawing>
          <wp:inline distT="0" distB="0" distL="0" distR="0" wp14:anchorId="385C29FF" wp14:editId="42C3EC2F">
            <wp:extent cx="5394960" cy="8168068"/>
            <wp:effectExtent l="0" t="0" r="0" b="0"/>
            <wp:docPr id="47616" name="Picture 47616"/>
            <wp:cNvGraphicFramePr/>
            <a:graphic xmlns:a="http://schemas.openxmlformats.org/drawingml/2006/main">
              <a:graphicData uri="http://schemas.openxmlformats.org/drawingml/2006/picture">
                <pic:pic xmlns:pic="http://schemas.openxmlformats.org/drawingml/2006/picture">
                  <pic:nvPicPr>
                    <pic:cNvPr id="47616" name="Picture 47616"/>
                    <pic:cNvPicPr/>
                  </pic:nvPicPr>
                  <pic:blipFill>
                    <a:blip r:embed="rId37"/>
                    <a:stretch>
                      <a:fillRect/>
                    </a:stretch>
                  </pic:blipFill>
                  <pic:spPr>
                    <a:xfrm>
                      <a:off x="0" y="0"/>
                      <a:ext cx="5394960" cy="8168068"/>
                    </a:xfrm>
                    <a:prstGeom prst="rect">
                      <a:avLst/>
                    </a:prstGeom>
                  </pic:spPr>
                </pic:pic>
              </a:graphicData>
            </a:graphic>
          </wp:inline>
        </w:drawing>
      </w:r>
    </w:p>
    <w:p w14:paraId="74BE8D24" w14:textId="77777777" w:rsidR="00EC7280" w:rsidRDefault="00F12252">
      <w:pPr>
        <w:spacing w:after="0" w:line="259" w:lineRule="auto"/>
        <w:ind w:left="0" w:right="696" w:firstLine="0"/>
        <w:jc w:val="center"/>
      </w:pPr>
      <w:proofErr w:type="gramStart"/>
      <w:r>
        <w:rPr>
          <w:sz w:val="16"/>
        </w:rPr>
        <w:lastRenderedPageBreak/>
        <w:t>FORM</w:t>
      </w:r>
      <w:proofErr w:type="gramEnd"/>
      <w:r>
        <w:rPr>
          <w:sz w:val="16"/>
        </w:rPr>
        <w:t xml:space="preserve"> S.S</w:t>
      </w:r>
    </w:p>
    <w:p w14:paraId="4D3991C4" w14:textId="77777777" w:rsidR="00EC7280" w:rsidRDefault="00F12252">
      <w:pPr>
        <w:spacing w:after="207" w:line="259" w:lineRule="auto"/>
        <w:ind w:left="0" w:right="706" w:firstLine="0"/>
        <w:jc w:val="center"/>
      </w:pPr>
      <w:r>
        <w:rPr>
          <w:sz w:val="14"/>
        </w:rPr>
        <w:t>ANNUAL RESERVE CERTIFICATION</w:t>
      </w:r>
    </w:p>
    <w:p w14:paraId="3499F76D" w14:textId="77777777" w:rsidR="00EC7280" w:rsidRDefault="00F12252">
      <w:pPr>
        <w:spacing w:after="117" w:line="265" w:lineRule="auto"/>
        <w:ind w:left="178" w:right="849"/>
        <w:jc w:val="left"/>
      </w:pPr>
      <w:r>
        <w:rPr>
          <w:sz w:val="14"/>
        </w:rPr>
        <w:t xml:space="preserve">Provider Name: Villa Marin Homeowners Association Fiscal Year Ended: </w:t>
      </w:r>
      <w:r>
        <w:rPr>
          <w:noProof/>
        </w:rPr>
        <w:drawing>
          <wp:inline distT="0" distB="0" distL="0" distR="0" wp14:anchorId="7148AB07" wp14:editId="0BD61139">
            <wp:extent cx="3995928" cy="179887"/>
            <wp:effectExtent l="0" t="0" r="0" b="0"/>
            <wp:docPr id="47618" name="Picture 47618"/>
            <wp:cNvGraphicFramePr/>
            <a:graphic xmlns:a="http://schemas.openxmlformats.org/drawingml/2006/main">
              <a:graphicData uri="http://schemas.openxmlformats.org/drawingml/2006/picture">
                <pic:pic xmlns:pic="http://schemas.openxmlformats.org/drawingml/2006/picture">
                  <pic:nvPicPr>
                    <pic:cNvPr id="47618" name="Picture 47618"/>
                    <pic:cNvPicPr/>
                  </pic:nvPicPr>
                  <pic:blipFill>
                    <a:blip r:embed="rId38"/>
                    <a:stretch>
                      <a:fillRect/>
                    </a:stretch>
                  </pic:blipFill>
                  <pic:spPr>
                    <a:xfrm>
                      <a:off x="0" y="0"/>
                      <a:ext cx="3995928" cy="179887"/>
                    </a:xfrm>
                    <a:prstGeom prst="rect">
                      <a:avLst/>
                    </a:prstGeom>
                  </pic:spPr>
                </pic:pic>
              </a:graphicData>
            </a:graphic>
          </wp:inline>
        </w:drawing>
      </w:r>
    </w:p>
    <w:p w14:paraId="11B5E7AB" w14:textId="77777777" w:rsidR="00EC7280" w:rsidRDefault="00F12252">
      <w:pPr>
        <w:spacing w:after="168"/>
        <w:ind w:left="163" w:right="1871" w:hanging="10"/>
        <w:jc w:val="left"/>
      </w:pPr>
      <w:r>
        <w:rPr>
          <w:sz w:val="12"/>
        </w:rPr>
        <w:t xml:space="preserve">We have reviewed our debt service reserve and operating expense reserve requirements as of, and for the period ended </w:t>
      </w:r>
      <w:r>
        <w:rPr>
          <w:noProof/>
        </w:rPr>
        <w:drawing>
          <wp:inline distT="0" distB="0" distL="0" distR="0" wp14:anchorId="2E5F7DEB" wp14:editId="206E5B6B">
            <wp:extent cx="1840992" cy="143300"/>
            <wp:effectExtent l="0" t="0" r="0" b="0"/>
            <wp:docPr id="47620" name="Picture 47620"/>
            <wp:cNvGraphicFramePr/>
            <a:graphic xmlns:a="http://schemas.openxmlformats.org/drawingml/2006/main">
              <a:graphicData uri="http://schemas.openxmlformats.org/drawingml/2006/picture">
                <pic:pic xmlns:pic="http://schemas.openxmlformats.org/drawingml/2006/picture">
                  <pic:nvPicPr>
                    <pic:cNvPr id="47620" name="Picture 47620"/>
                    <pic:cNvPicPr/>
                  </pic:nvPicPr>
                  <pic:blipFill>
                    <a:blip r:embed="rId39"/>
                    <a:stretch>
                      <a:fillRect/>
                    </a:stretch>
                  </pic:blipFill>
                  <pic:spPr>
                    <a:xfrm>
                      <a:off x="0" y="0"/>
                      <a:ext cx="1840992" cy="143300"/>
                    </a:xfrm>
                    <a:prstGeom prst="rect">
                      <a:avLst/>
                    </a:prstGeom>
                  </pic:spPr>
                </pic:pic>
              </a:graphicData>
            </a:graphic>
          </wp:inline>
        </w:drawing>
      </w:r>
      <w:r>
        <w:rPr>
          <w:sz w:val="12"/>
        </w:rPr>
        <w:t xml:space="preserve">and </w:t>
      </w:r>
      <w:proofErr w:type="gramStart"/>
      <w:r>
        <w:rPr>
          <w:sz w:val="12"/>
        </w:rPr>
        <w:t>are in compliance</w:t>
      </w:r>
      <w:proofErr w:type="gramEnd"/>
      <w:r>
        <w:rPr>
          <w:sz w:val="12"/>
        </w:rPr>
        <w:t xml:space="preserve"> </w:t>
      </w:r>
      <w:proofErr w:type="spellStart"/>
      <w:r>
        <w:rPr>
          <w:sz w:val="12"/>
        </w:rPr>
        <w:t>Wilh</w:t>
      </w:r>
      <w:proofErr w:type="spellEnd"/>
      <w:r>
        <w:rPr>
          <w:sz w:val="12"/>
        </w:rPr>
        <w:t xml:space="preserve"> those requirements.</w:t>
      </w:r>
    </w:p>
    <w:p w14:paraId="0A854126" w14:textId="77777777" w:rsidR="00EC7280" w:rsidRDefault="00F12252">
      <w:pPr>
        <w:spacing w:after="108" w:line="269" w:lineRule="auto"/>
        <w:ind w:left="163" w:right="3154" w:hanging="10"/>
        <w:jc w:val="left"/>
      </w:pPr>
      <w:r>
        <w:rPr>
          <w:sz w:val="12"/>
        </w:rPr>
        <w:t xml:space="preserve">Our liquid </w:t>
      </w:r>
      <w:proofErr w:type="spellStart"/>
      <w:r>
        <w:rPr>
          <w:sz w:val="12"/>
        </w:rPr>
        <w:t>reservc</w:t>
      </w:r>
      <w:proofErr w:type="spellEnd"/>
      <w:r>
        <w:rPr>
          <w:sz w:val="12"/>
        </w:rPr>
        <w:t xml:space="preserve"> requirements, computed using the audited financial statements for the fiscal </w:t>
      </w:r>
      <w:proofErr w:type="gramStart"/>
      <w:r>
        <w:rPr>
          <w:sz w:val="12"/>
        </w:rPr>
        <w:t>year</w:t>
      </w:r>
      <w:proofErr w:type="gramEnd"/>
      <w:r>
        <w:rPr>
          <w:sz w:val="12"/>
        </w:rPr>
        <w:t xml:space="preserve"> are as follows:</w:t>
      </w:r>
    </w:p>
    <w:p w14:paraId="352100DC" w14:textId="77777777" w:rsidR="00EC7280" w:rsidRDefault="00F12252">
      <w:pPr>
        <w:spacing w:after="6" w:line="259" w:lineRule="auto"/>
        <w:ind w:left="1810" w:right="0" w:firstLine="0"/>
        <w:jc w:val="center"/>
      </w:pPr>
      <w:proofErr w:type="spellStart"/>
      <w:r>
        <w:rPr>
          <w:sz w:val="14"/>
          <w:u w:val="single" w:color="000000"/>
        </w:rPr>
        <w:t>Amounq</w:t>
      </w:r>
      <w:proofErr w:type="spellEnd"/>
    </w:p>
    <w:tbl>
      <w:tblPr>
        <w:tblStyle w:val="TableGrid"/>
        <w:tblpPr w:vertAnchor="text" w:tblpX="1090" w:tblpY="356"/>
        <w:tblOverlap w:val="never"/>
        <w:tblW w:w="4934" w:type="dxa"/>
        <w:tblInd w:w="0" w:type="dxa"/>
        <w:tblCellMar>
          <w:top w:w="3" w:type="dxa"/>
        </w:tblCellMar>
        <w:tblLook w:val="04A0" w:firstRow="1" w:lastRow="0" w:firstColumn="1" w:lastColumn="0" w:noHBand="0" w:noVBand="1"/>
      </w:tblPr>
      <w:tblGrid>
        <w:gridCol w:w="3196"/>
        <w:gridCol w:w="1738"/>
      </w:tblGrid>
      <w:tr w:rsidR="00EC7280" w14:paraId="2C489328" w14:textId="77777777">
        <w:trPr>
          <w:trHeight w:val="139"/>
        </w:trPr>
        <w:tc>
          <w:tcPr>
            <w:tcW w:w="3197" w:type="dxa"/>
            <w:tcBorders>
              <w:top w:val="nil"/>
              <w:left w:val="nil"/>
              <w:bottom w:val="nil"/>
              <w:right w:val="nil"/>
            </w:tcBorders>
          </w:tcPr>
          <w:p w14:paraId="4E2AB849" w14:textId="77777777" w:rsidR="00EC7280" w:rsidRDefault="00F12252">
            <w:pPr>
              <w:spacing w:after="0" w:line="259" w:lineRule="auto"/>
              <w:ind w:left="0" w:right="0" w:firstLine="0"/>
              <w:jc w:val="left"/>
            </w:pPr>
            <w:r>
              <w:rPr>
                <w:sz w:val="12"/>
              </w:rPr>
              <w:t>(21 Operating Expense Reserve Amount</w:t>
            </w:r>
          </w:p>
        </w:tc>
        <w:tc>
          <w:tcPr>
            <w:tcW w:w="1738" w:type="dxa"/>
            <w:tcBorders>
              <w:top w:val="nil"/>
              <w:left w:val="nil"/>
              <w:bottom w:val="nil"/>
              <w:right w:val="nil"/>
            </w:tcBorders>
          </w:tcPr>
          <w:p w14:paraId="57ECA37B" w14:textId="77777777" w:rsidR="00EC7280" w:rsidRDefault="00F12252">
            <w:pPr>
              <w:spacing w:after="0" w:line="259" w:lineRule="auto"/>
              <w:ind w:left="0" w:right="0" w:firstLine="0"/>
              <w:jc w:val="right"/>
            </w:pPr>
            <w:r>
              <w:rPr>
                <w:sz w:val="12"/>
              </w:rPr>
              <w:t>S3.4 10.325</w:t>
            </w:r>
          </w:p>
        </w:tc>
      </w:tr>
    </w:tbl>
    <w:p w14:paraId="77422777" w14:textId="77777777" w:rsidR="00EC7280" w:rsidRDefault="00F12252">
      <w:pPr>
        <w:tabs>
          <w:tab w:val="center" w:pos="1987"/>
          <w:tab w:val="center" w:pos="5974"/>
        </w:tabs>
        <w:spacing w:after="3" w:line="265" w:lineRule="auto"/>
        <w:ind w:left="0" w:right="0" w:firstLine="0"/>
        <w:jc w:val="left"/>
      </w:pPr>
      <w:r>
        <w:rPr>
          <w:noProof/>
          <w:sz w:val="22"/>
        </w:rPr>
        <mc:AlternateContent>
          <mc:Choice Requires="wpg">
            <w:drawing>
              <wp:anchor distT="0" distB="0" distL="114300" distR="114300" simplePos="0" relativeHeight="251665408" behindDoc="0" locked="0" layoutInCell="1" allowOverlap="1" wp14:anchorId="44B5D071" wp14:editId="0E0A5E37">
                <wp:simplePos x="0" y="0"/>
                <wp:positionH relativeFrom="column">
                  <wp:posOffset>2648712</wp:posOffset>
                </wp:positionH>
                <wp:positionV relativeFrom="paragraph">
                  <wp:posOffset>305641</wp:posOffset>
                </wp:positionV>
                <wp:extent cx="1207008" cy="15245"/>
                <wp:effectExtent l="0" t="0" r="0" b="0"/>
                <wp:wrapSquare wrapText="bothSides"/>
                <wp:docPr id="47641" name="Group 47641"/>
                <wp:cNvGraphicFramePr/>
                <a:graphic xmlns:a="http://schemas.openxmlformats.org/drawingml/2006/main">
                  <a:graphicData uri="http://schemas.microsoft.com/office/word/2010/wordprocessingGroup">
                    <wpg:wgp>
                      <wpg:cNvGrpSpPr/>
                      <wpg:grpSpPr>
                        <a:xfrm>
                          <a:off x="0" y="0"/>
                          <a:ext cx="1207008" cy="15245"/>
                          <a:chOff x="0" y="0"/>
                          <a:chExt cx="1207008" cy="15245"/>
                        </a:xfrm>
                      </wpg:grpSpPr>
                      <wps:wsp>
                        <wps:cNvPr id="47640" name="Shape 47640"/>
                        <wps:cNvSpPr/>
                        <wps:spPr>
                          <a:xfrm>
                            <a:off x="0" y="0"/>
                            <a:ext cx="1207008" cy="15245"/>
                          </a:xfrm>
                          <a:custGeom>
                            <a:avLst/>
                            <a:gdLst/>
                            <a:ahLst/>
                            <a:cxnLst/>
                            <a:rect l="0" t="0" r="0" b="0"/>
                            <a:pathLst>
                              <a:path w="1207008" h="15245">
                                <a:moveTo>
                                  <a:pt x="0" y="7622"/>
                                </a:moveTo>
                                <a:lnTo>
                                  <a:pt x="1207008" y="7622"/>
                                </a:lnTo>
                              </a:path>
                            </a:pathLst>
                          </a:custGeom>
                          <a:ln w="1524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47641" style="width:95.04pt;height:1.20036pt;position:absolute;mso-position-horizontal-relative:text;mso-position-horizontal:absolute;margin-left:208.56pt;mso-position-vertical-relative:text;margin-top:24.0662pt;" coordsize="12070,152">
                <v:shape id="Shape 47640" style="position:absolute;width:12070;height:152;left:0;top:0;" coordsize="1207008,15245" path="m0,7622l1207008,7622">
                  <v:stroke weight="1.20036pt" endcap="flat" joinstyle="miter" miterlimit="1" on="true" color="#000000"/>
                  <v:fill on="false" color="#000000"/>
                </v:shape>
                <w10:wrap type="square"/>
              </v:group>
            </w:pict>
          </mc:Fallback>
        </mc:AlternateContent>
      </w:r>
      <w:r>
        <w:rPr>
          <w:sz w:val="14"/>
        </w:rPr>
        <w:tab/>
      </w:r>
      <w:proofErr w:type="gramStart"/>
      <w:r>
        <w:rPr>
          <w:sz w:val="14"/>
        </w:rPr>
        <w:t>( I</w:t>
      </w:r>
      <w:proofErr w:type="gramEnd"/>
      <w:r>
        <w:rPr>
          <w:sz w:val="14"/>
        </w:rPr>
        <w:t xml:space="preserve"> J Debt Service Reserve Amount</w:t>
      </w:r>
      <w:r>
        <w:rPr>
          <w:sz w:val="14"/>
        </w:rPr>
        <w:tab/>
        <w:t>so</w:t>
      </w:r>
    </w:p>
    <w:p w14:paraId="3FF0FA70" w14:textId="77777777" w:rsidR="00EC7280" w:rsidRDefault="00F12252">
      <w:pPr>
        <w:spacing w:after="206" w:line="259" w:lineRule="auto"/>
        <w:ind w:left="4152" w:right="0" w:firstLine="0"/>
        <w:jc w:val="left"/>
      </w:pPr>
      <w:r>
        <w:rPr>
          <w:noProof/>
          <w:sz w:val="22"/>
        </w:rPr>
        <mc:AlternateContent>
          <mc:Choice Requires="wpg">
            <w:drawing>
              <wp:inline distT="0" distB="0" distL="0" distR="0" wp14:anchorId="3ECD0B51" wp14:editId="5B380A20">
                <wp:extent cx="1219200" cy="15245"/>
                <wp:effectExtent l="0" t="0" r="0" b="0"/>
                <wp:docPr id="47643" name="Group 47643"/>
                <wp:cNvGraphicFramePr/>
                <a:graphic xmlns:a="http://schemas.openxmlformats.org/drawingml/2006/main">
                  <a:graphicData uri="http://schemas.microsoft.com/office/word/2010/wordprocessingGroup">
                    <wpg:wgp>
                      <wpg:cNvGrpSpPr/>
                      <wpg:grpSpPr>
                        <a:xfrm>
                          <a:off x="0" y="0"/>
                          <a:ext cx="1219200" cy="15245"/>
                          <a:chOff x="0" y="0"/>
                          <a:chExt cx="1219200" cy="15245"/>
                        </a:xfrm>
                      </wpg:grpSpPr>
                      <wps:wsp>
                        <wps:cNvPr id="47642" name="Shape 47642"/>
                        <wps:cNvSpPr/>
                        <wps:spPr>
                          <a:xfrm>
                            <a:off x="0" y="0"/>
                            <a:ext cx="1219200" cy="15245"/>
                          </a:xfrm>
                          <a:custGeom>
                            <a:avLst/>
                            <a:gdLst/>
                            <a:ahLst/>
                            <a:cxnLst/>
                            <a:rect l="0" t="0" r="0" b="0"/>
                            <a:pathLst>
                              <a:path w="1219200" h="15245">
                                <a:moveTo>
                                  <a:pt x="0" y="7622"/>
                                </a:moveTo>
                                <a:lnTo>
                                  <a:pt x="1219200" y="7622"/>
                                </a:lnTo>
                              </a:path>
                            </a:pathLst>
                          </a:custGeom>
                          <a:ln w="1524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7643" style="width:96pt;height:1.20036pt;mso-position-horizontal-relative:char;mso-position-vertical-relative:line" coordsize="12192,152">
                <v:shape id="Shape 47642" style="position:absolute;width:12192;height:152;left:0;top:0;" coordsize="1219200,15245" path="m0,7622l1219200,7622">
                  <v:stroke weight="1.20036pt" endcap="flat" joinstyle="miter" miterlimit="1" on="true" color="#000000"/>
                  <v:fill on="false" color="#000000"/>
                </v:shape>
              </v:group>
            </w:pict>
          </mc:Fallback>
        </mc:AlternateContent>
      </w:r>
    </w:p>
    <w:p w14:paraId="1AC47E6B" w14:textId="77777777" w:rsidR="00EC7280" w:rsidRDefault="00F12252">
      <w:pPr>
        <w:tabs>
          <w:tab w:val="center" w:pos="2040"/>
          <w:tab w:val="center" w:pos="5748"/>
        </w:tabs>
        <w:spacing w:before="216" w:after="345" w:line="265" w:lineRule="auto"/>
        <w:ind w:left="0" w:right="0" w:firstLine="0"/>
        <w:jc w:val="left"/>
      </w:pPr>
      <w:r>
        <w:rPr>
          <w:sz w:val="14"/>
        </w:rPr>
        <w:tab/>
        <w:t>[31 Total Liquid Reserve Amount:</w:t>
      </w:r>
      <w:r>
        <w:rPr>
          <w:sz w:val="14"/>
        </w:rPr>
        <w:tab/>
        <w:t>S3.410.325</w:t>
      </w:r>
    </w:p>
    <w:tbl>
      <w:tblPr>
        <w:tblStyle w:val="TableGrid"/>
        <w:tblpPr w:vertAnchor="text" w:tblpX="1070" w:tblpY="160"/>
        <w:tblOverlap w:val="never"/>
        <w:tblW w:w="6461" w:type="dxa"/>
        <w:tblInd w:w="0" w:type="dxa"/>
        <w:tblLook w:val="04A0" w:firstRow="1" w:lastRow="0" w:firstColumn="1" w:lastColumn="0" w:noHBand="0" w:noVBand="1"/>
      </w:tblPr>
      <w:tblGrid>
        <w:gridCol w:w="240"/>
        <w:gridCol w:w="2976"/>
        <w:gridCol w:w="3245"/>
      </w:tblGrid>
      <w:tr w:rsidR="00EC7280" w14:paraId="2891E387" w14:textId="77777777">
        <w:trPr>
          <w:trHeight w:val="307"/>
        </w:trPr>
        <w:tc>
          <w:tcPr>
            <w:tcW w:w="240" w:type="dxa"/>
            <w:tcBorders>
              <w:top w:val="nil"/>
              <w:left w:val="nil"/>
              <w:bottom w:val="nil"/>
              <w:right w:val="nil"/>
            </w:tcBorders>
          </w:tcPr>
          <w:p w14:paraId="7F329FA4" w14:textId="77777777" w:rsidR="00EC7280" w:rsidRDefault="00EC7280">
            <w:pPr>
              <w:spacing w:after="160" w:line="259" w:lineRule="auto"/>
              <w:ind w:left="0" w:right="0" w:firstLine="0"/>
              <w:jc w:val="left"/>
            </w:pPr>
          </w:p>
        </w:tc>
        <w:tc>
          <w:tcPr>
            <w:tcW w:w="2976" w:type="dxa"/>
            <w:tcBorders>
              <w:top w:val="nil"/>
              <w:left w:val="nil"/>
              <w:bottom w:val="nil"/>
              <w:right w:val="nil"/>
            </w:tcBorders>
          </w:tcPr>
          <w:p w14:paraId="54234F70" w14:textId="77777777" w:rsidR="00EC7280" w:rsidRDefault="00EC7280">
            <w:pPr>
              <w:spacing w:after="160" w:line="259" w:lineRule="auto"/>
              <w:ind w:left="0" w:right="0" w:firstLine="0"/>
              <w:jc w:val="left"/>
            </w:pPr>
          </w:p>
        </w:tc>
        <w:tc>
          <w:tcPr>
            <w:tcW w:w="3245" w:type="dxa"/>
            <w:tcBorders>
              <w:top w:val="nil"/>
              <w:left w:val="nil"/>
              <w:bottom w:val="nil"/>
              <w:right w:val="nil"/>
            </w:tcBorders>
          </w:tcPr>
          <w:p w14:paraId="69AB5513" w14:textId="77777777" w:rsidR="00EC7280" w:rsidRDefault="00F12252">
            <w:pPr>
              <w:spacing w:after="0" w:line="259" w:lineRule="auto"/>
              <w:ind w:left="0" w:right="82" w:firstLine="0"/>
              <w:jc w:val="center"/>
            </w:pPr>
            <w:r>
              <w:rPr>
                <w:sz w:val="14"/>
              </w:rPr>
              <w:t>Amount</w:t>
            </w:r>
          </w:p>
          <w:p w14:paraId="6CEBAE7D" w14:textId="77777777" w:rsidR="00EC7280" w:rsidRDefault="00F12252">
            <w:pPr>
              <w:spacing w:after="0" w:line="259" w:lineRule="auto"/>
              <w:ind w:left="0" w:right="82" w:firstLine="0"/>
              <w:jc w:val="center"/>
            </w:pPr>
            <w:r>
              <w:rPr>
                <w:sz w:val="14"/>
              </w:rPr>
              <w:t>(</w:t>
            </w:r>
            <w:proofErr w:type="spellStart"/>
            <w:r>
              <w:rPr>
                <w:sz w:val="14"/>
              </w:rPr>
              <w:t>mnrket</w:t>
            </w:r>
            <w:proofErr w:type="spellEnd"/>
            <w:r>
              <w:rPr>
                <w:sz w:val="14"/>
              </w:rPr>
              <w:t xml:space="preserve"> value </w:t>
            </w:r>
            <w:proofErr w:type="spellStart"/>
            <w:r>
              <w:rPr>
                <w:sz w:val="14"/>
              </w:rPr>
              <w:t>nt</w:t>
            </w:r>
            <w:proofErr w:type="spellEnd"/>
            <w:r>
              <w:rPr>
                <w:sz w:val="14"/>
              </w:rPr>
              <w:t xml:space="preserve"> end of </w:t>
            </w:r>
            <w:proofErr w:type="spellStart"/>
            <w:r>
              <w:rPr>
                <w:sz w:val="14"/>
              </w:rPr>
              <w:t>quxrter</w:t>
            </w:r>
            <w:proofErr w:type="spellEnd"/>
            <w:r>
              <w:rPr>
                <w:sz w:val="14"/>
              </w:rPr>
              <w:t>)</w:t>
            </w:r>
          </w:p>
        </w:tc>
      </w:tr>
      <w:tr w:rsidR="00EC7280" w14:paraId="5704A172" w14:textId="77777777">
        <w:trPr>
          <w:trHeight w:val="280"/>
        </w:trPr>
        <w:tc>
          <w:tcPr>
            <w:tcW w:w="240" w:type="dxa"/>
            <w:tcBorders>
              <w:top w:val="nil"/>
              <w:left w:val="nil"/>
              <w:bottom w:val="nil"/>
              <w:right w:val="nil"/>
            </w:tcBorders>
          </w:tcPr>
          <w:p w14:paraId="7FD27E17" w14:textId="77777777" w:rsidR="00EC7280" w:rsidRDefault="00EC7280">
            <w:pPr>
              <w:spacing w:after="160" w:line="259" w:lineRule="auto"/>
              <w:ind w:left="0" w:right="0" w:firstLine="0"/>
              <w:jc w:val="left"/>
            </w:pPr>
          </w:p>
        </w:tc>
        <w:tc>
          <w:tcPr>
            <w:tcW w:w="2976" w:type="dxa"/>
            <w:tcBorders>
              <w:top w:val="nil"/>
              <w:left w:val="nil"/>
              <w:bottom w:val="nil"/>
              <w:right w:val="nil"/>
            </w:tcBorders>
          </w:tcPr>
          <w:p w14:paraId="493C4692" w14:textId="77777777" w:rsidR="00EC7280" w:rsidRDefault="00F12252">
            <w:pPr>
              <w:spacing w:after="0" w:line="259" w:lineRule="auto"/>
              <w:ind w:left="672" w:right="0" w:firstLine="0"/>
              <w:jc w:val="left"/>
            </w:pPr>
            <w:proofErr w:type="spellStart"/>
            <w:r>
              <w:rPr>
                <w:sz w:val="12"/>
                <w:u w:val="single" w:color="000000"/>
              </w:rPr>
              <w:t>Ouatifving</w:t>
            </w:r>
            <w:proofErr w:type="spellEnd"/>
            <w:r>
              <w:rPr>
                <w:sz w:val="12"/>
                <w:u w:val="single" w:color="000000"/>
              </w:rPr>
              <w:t xml:space="preserve"> Asset </w:t>
            </w:r>
            <w:proofErr w:type="spellStart"/>
            <w:r>
              <w:rPr>
                <w:sz w:val="12"/>
                <w:u w:val="single" w:color="000000"/>
              </w:rPr>
              <w:t>DescriptEon</w:t>
            </w:r>
            <w:proofErr w:type="spellEnd"/>
          </w:p>
        </w:tc>
        <w:tc>
          <w:tcPr>
            <w:tcW w:w="3245" w:type="dxa"/>
            <w:tcBorders>
              <w:top w:val="nil"/>
              <w:left w:val="nil"/>
              <w:bottom w:val="nil"/>
              <w:right w:val="nil"/>
            </w:tcBorders>
          </w:tcPr>
          <w:p w14:paraId="286C1F97" w14:textId="77777777" w:rsidR="00EC7280" w:rsidRDefault="00F12252">
            <w:pPr>
              <w:tabs>
                <w:tab w:val="center" w:pos="2558"/>
              </w:tabs>
              <w:spacing w:after="0" w:line="259" w:lineRule="auto"/>
              <w:ind w:left="0" w:right="0" w:firstLine="0"/>
              <w:jc w:val="left"/>
            </w:pPr>
            <w:r>
              <w:rPr>
                <w:sz w:val="14"/>
              </w:rPr>
              <w:t>Deb</w:t>
            </w:r>
            <w:r>
              <w:rPr>
                <w:noProof/>
              </w:rPr>
              <w:drawing>
                <wp:inline distT="0" distB="0" distL="0" distR="0" wp14:anchorId="0FE95674" wp14:editId="05A6580B">
                  <wp:extent cx="597408" cy="82321"/>
                  <wp:effectExtent l="0" t="0" r="0" b="0"/>
                  <wp:docPr id="15900" name="Picture 15900"/>
                  <wp:cNvGraphicFramePr/>
                  <a:graphic xmlns:a="http://schemas.openxmlformats.org/drawingml/2006/main">
                    <a:graphicData uri="http://schemas.openxmlformats.org/drawingml/2006/picture">
                      <pic:pic xmlns:pic="http://schemas.openxmlformats.org/drawingml/2006/picture">
                        <pic:nvPicPr>
                          <pic:cNvPr id="15900" name="Picture 15900"/>
                          <pic:cNvPicPr/>
                        </pic:nvPicPr>
                        <pic:blipFill>
                          <a:blip r:embed="rId40"/>
                          <a:stretch>
                            <a:fillRect/>
                          </a:stretch>
                        </pic:blipFill>
                        <pic:spPr>
                          <a:xfrm>
                            <a:off x="0" y="0"/>
                            <a:ext cx="597408" cy="82321"/>
                          </a:xfrm>
                          <a:prstGeom prst="rect">
                            <a:avLst/>
                          </a:prstGeom>
                        </pic:spPr>
                      </pic:pic>
                    </a:graphicData>
                  </a:graphic>
                </wp:inline>
              </w:drawing>
            </w:r>
            <w:r>
              <w:rPr>
                <w:sz w:val="14"/>
                <w:u w:val="single" w:color="000000"/>
              </w:rPr>
              <w:tab/>
              <w:t xml:space="preserve">Operating </w:t>
            </w:r>
            <w:proofErr w:type="spellStart"/>
            <w:r>
              <w:rPr>
                <w:sz w:val="14"/>
                <w:u w:val="single" w:color="000000"/>
              </w:rPr>
              <w:t>Resene</w:t>
            </w:r>
            <w:proofErr w:type="spellEnd"/>
            <w:r>
              <w:rPr>
                <w:sz w:val="14"/>
                <w:u w:val="single" w:color="000000"/>
              </w:rPr>
              <w:t xml:space="preserve"> </w:t>
            </w:r>
            <w:r>
              <w:rPr>
                <w:noProof/>
              </w:rPr>
              <w:drawing>
                <wp:inline distT="0" distB="0" distL="0" distR="0" wp14:anchorId="598C3E70" wp14:editId="7444417A">
                  <wp:extent cx="6096" cy="6098"/>
                  <wp:effectExtent l="0" t="0" r="0" b="0"/>
                  <wp:docPr id="15728" name="Picture 15728"/>
                  <wp:cNvGraphicFramePr/>
                  <a:graphic xmlns:a="http://schemas.openxmlformats.org/drawingml/2006/main">
                    <a:graphicData uri="http://schemas.openxmlformats.org/drawingml/2006/picture">
                      <pic:pic xmlns:pic="http://schemas.openxmlformats.org/drawingml/2006/picture">
                        <pic:nvPicPr>
                          <pic:cNvPr id="15728" name="Picture 15728"/>
                          <pic:cNvPicPr/>
                        </pic:nvPicPr>
                        <pic:blipFill>
                          <a:blip r:embed="rId41"/>
                          <a:stretch>
                            <a:fillRect/>
                          </a:stretch>
                        </pic:blipFill>
                        <pic:spPr>
                          <a:xfrm>
                            <a:off x="0" y="0"/>
                            <a:ext cx="6096" cy="6098"/>
                          </a:xfrm>
                          <a:prstGeom prst="rect">
                            <a:avLst/>
                          </a:prstGeom>
                        </pic:spPr>
                      </pic:pic>
                    </a:graphicData>
                  </a:graphic>
                </wp:inline>
              </w:drawing>
            </w:r>
          </w:p>
        </w:tc>
      </w:tr>
      <w:tr w:rsidR="00EC7280" w14:paraId="0FE8A0E9" w14:textId="77777777">
        <w:trPr>
          <w:trHeight w:val="361"/>
        </w:trPr>
        <w:tc>
          <w:tcPr>
            <w:tcW w:w="240" w:type="dxa"/>
            <w:tcBorders>
              <w:top w:val="nil"/>
              <w:left w:val="nil"/>
              <w:bottom w:val="nil"/>
              <w:right w:val="nil"/>
            </w:tcBorders>
            <w:vAlign w:val="center"/>
          </w:tcPr>
          <w:p w14:paraId="67B27817" w14:textId="77777777" w:rsidR="00EC7280" w:rsidRDefault="00F12252">
            <w:pPr>
              <w:spacing w:after="0" w:line="259" w:lineRule="auto"/>
              <w:ind w:left="0" w:right="0" w:firstLine="0"/>
              <w:jc w:val="left"/>
            </w:pPr>
            <w:r>
              <w:rPr>
                <w:rFonts w:ascii="Courier New" w:eastAsia="Courier New" w:hAnsi="Courier New" w:cs="Courier New"/>
                <w:sz w:val="12"/>
              </w:rPr>
              <w:t>WI</w:t>
            </w:r>
          </w:p>
        </w:tc>
        <w:tc>
          <w:tcPr>
            <w:tcW w:w="2976" w:type="dxa"/>
            <w:tcBorders>
              <w:top w:val="nil"/>
              <w:left w:val="nil"/>
              <w:bottom w:val="nil"/>
              <w:right w:val="nil"/>
            </w:tcBorders>
            <w:vAlign w:val="center"/>
          </w:tcPr>
          <w:p w14:paraId="44B5F6DA" w14:textId="77777777" w:rsidR="00EC7280" w:rsidRDefault="00F12252">
            <w:pPr>
              <w:spacing w:after="0" w:line="259" w:lineRule="auto"/>
              <w:ind w:left="19" w:right="0" w:firstLine="0"/>
              <w:jc w:val="left"/>
            </w:pPr>
            <w:r>
              <w:rPr>
                <w:sz w:val="14"/>
              </w:rPr>
              <w:t>Cash and Cash Equivalents</w:t>
            </w:r>
          </w:p>
        </w:tc>
        <w:tc>
          <w:tcPr>
            <w:tcW w:w="3245" w:type="dxa"/>
            <w:tcBorders>
              <w:top w:val="nil"/>
              <w:left w:val="nil"/>
              <w:bottom w:val="nil"/>
              <w:right w:val="nil"/>
            </w:tcBorders>
          </w:tcPr>
          <w:p w14:paraId="13CBE3A3" w14:textId="77777777" w:rsidR="00EC7280" w:rsidRDefault="00EC7280">
            <w:pPr>
              <w:spacing w:after="160" w:line="259" w:lineRule="auto"/>
              <w:ind w:left="0" w:right="0" w:firstLine="0"/>
              <w:jc w:val="left"/>
            </w:pPr>
          </w:p>
        </w:tc>
      </w:tr>
      <w:tr w:rsidR="00EC7280" w14:paraId="4827D797" w14:textId="77777777">
        <w:trPr>
          <w:trHeight w:val="272"/>
        </w:trPr>
        <w:tc>
          <w:tcPr>
            <w:tcW w:w="240" w:type="dxa"/>
            <w:tcBorders>
              <w:top w:val="nil"/>
              <w:left w:val="nil"/>
              <w:bottom w:val="nil"/>
              <w:right w:val="nil"/>
            </w:tcBorders>
            <w:vAlign w:val="bottom"/>
          </w:tcPr>
          <w:p w14:paraId="6A71C310" w14:textId="77777777" w:rsidR="00EC7280" w:rsidRDefault="00F12252">
            <w:pPr>
              <w:spacing w:after="0" w:line="259" w:lineRule="auto"/>
              <w:ind w:left="0" w:right="0" w:firstLine="0"/>
              <w:jc w:val="left"/>
            </w:pPr>
            <w:r>
              <w:rPr>
                <w:sz w:val="12"/>
              </w:rPr>
              <w:t>[51</w:t>
            </w:r>
          </w:p>
        </w:tc>
        <w:tc>
          <w:tcPr>
            <w:tcW w:w="2976" w:type="dxa"/>
            <w:tcBorders>
              <w:top w:val="nil"/>
              <w:left w:val="nil"/>
              <w:bottom w:val="nil"/>
              <w:right w:val="nil"/>
            </w:tcBorders>
          </w:tcPr>
          <w:p w14:paraId="29553466" w14:textId="77777777" w:rsidR="00EC7280" w:rsidRDefault="00F12252">
            <w:pPr>
              <w:spacing w:after="0" w:line="259" w:lineRule="auto"/>
              <w:ind w:left="24" w:right="0" w:firstLine="0"/>
              <w:jc w:val="left"/>
            </w:pPr>
            <w:proofErr w:type="spellStart"/>
            <w:r>
              <w:rPr>
                <w:sz w:val="12"/>
              </w:rPr>
              <w:t>Investmenl</w:t>
            </w:r>
            <w:proofErr w:type="spellEnd"/>
            <w:r>
              <w:rPr>
                <w:sz w:val="12"/>
              </w:rPr>
              <w:t xml:space="preserve"> Securities</w:t>
            </w:r>
          </w:p>
        </w:tc>
        <w:tc>
          <w:tcPr>
            <w:tcW w:w="3245" w:type="dxa"/>
            <w:tcBorders>
              <w:top w:val="nil"/>
              <w:left w:val="nil"/>
              <w:bottom w:val="nil"/>
              <w:right w:val="nil"/>
            </w:tcBorders>
          </w:tcPr>
          <w:p w14:paraId="44C802FF" w14:textId="77777777" w:rsidR="00EC7280" w:rsidRDefault="00F12252">
            <w:pPr>
              <w:spacing w:after="0" w:line="259" w:lineRule="auto"/>
              <w:ind w:left="0" w:right="0" w:firstLine="0"/>
              <w:jc w:val="right"/>
            </w:pPr>
            <w:r>
              <w:rPr>
                <w:sz w:val="12"/>
              </w:rPr>
              <w:t>$300.000</w:t>
            </w:r>
          </w:p>
        </w:tc>
      </w:tr>
    </w:tbl>
    <w:tbl>
      <w:tblPr>
        <w:tblStyle w:val="TableGrid"/>
        <w:tblpPr w:vertAnchor="text" w:tblpX="1066" w:tblpY="1595"/>
        <w:tblOverlap w:val="never"/>
        <w:tblW w:w="6456" w:type="dxa"/>
        <w:tblInd w:w="0" w:type="dxa"/>
        <w:tblCellMar>
          <w:bottom w:w="4" w:type="dxa"/>
        </w:tblCellMar>
        <w:tblLook w:val="04A0" w:firstRow="1" w:lastRow="0" w:firstColumn="1" w:lastColumn="0" w:noHBand="0" w:noVBand="1"/>
      </w:tblPr>
      <w:tblGrid>
        <w:gridCol w:w="245"/>
        <w:gridCol w:w="4603"/>
        <w:gridCol w:w="1608"/>
      </w:tblGrid>
      <w:tr w:rsidR="00EC7280" w14:paraId="0F7AEBE0" w14:textId="77777777">
        <w:trPr>
          <w:trHeight w:val="241"/>
        </w:trPr>
        <w:tc>
          <w:tcPr>
            <w:tcW w:w="245" w:type="dxa"/>
            <w:tcBorders>
              <w:top w:val="nil"/>
              <w:left w:val="nil"/>
              <w:bottom w:val="nil"/>
              <w:right w:val="nil"/>
            </w:tcBorders>
          </w:tcPr>
          <w:p w14:paraId="3B86855C" w14:textId="77777777" w:rsidR="00EC7280" w:rsidRDefault="00F12252">
            <w:pPr>
              <w:spacing w:after="0" w:line="259" w:lineRule="auto"/>
              <w:ind w:left="0" w:right="0" w:firstLine="0"/>
              <w:jc w:val="left"/>
            </w:pPr>
            <w:r>
              <w:rPr>
                <w:sz w:val="12"/>
              </w:rPr>
              <w:t>(6)</w:t>
            </w:r>
          </w:p>
        </w:tc>
        <w:tc>
          <w:tcPr>
            <w:tcW w:w="4603" w:type="dxa"/>
            <w:tcBorders>
              <w:top w:val="nil"/>
              <w:left w:val="nil"/>
              <w:bottom w:val="nil"/>
              <w:right w:val="nil"/>
            </w:tcBorders>
          </w:tcPr>
          <w:p w14:paraId="32B6FB88" w14:textId="77777777" w:rsidR="00EC7280" w:rsidRDefault="00F12252">
            <w:pPr>
              <w:spacing w:after="0" w:line="259" w:lineRule="auto"/>
              <w:ind w:left="24" w:right="0" w:firstLine="0"/>
              <w:jc w:val="left"/>
            </w:pPr>
            <w:r>
              <w:rPr>
                <w:sz w:val="12"/>
              </w:rPr>
              <w:t>Equity Securities</w:t>
            </w:r>
          </w:p>
        </w:tc>
        <w:tc>
          <w:tcPr>
            <w:tcW w:w="1608" w:type="dxa"/>
            <w:tcBorders>
              <w:top w:val="nil"/>
              <w:left w:val="nil"/>
              <w:bottom w:val="nil"/>
              <w:right w:val="nil"/>
            </w:tcBorders>
          </w:tcPr>
          <w:p w14:paraId="30DC5378" w14:textId="77777777" w:rsidR="00EC7280" w:rsidRDefault="00EC7280">
            <w:pPr>
              <w:spacing w:after="160" w:line="259" w:lineRule="auto"/>
              <w:ind w:left="0" w:right="0" w:firstLine="0"/>
              <w:jc w:val="left"/>
            </w:pPr>
          </w:p>
        </w:tc>
      </w:tr>
      <w:tr w:rsidR="00EC7280" w14:paraId="45C36971" w14:textId="77777777">
        <w:trPr>
          <w:trHeight w:val="609"/>
        </w:trPr>
        <w:tc>
          <w:tcPr>
            <w:tcW w:w="245" w:type="dxa"/>
            <w:tcBorders>
              <w:top w:val="nil"/>
              <w:left w:val="nil"/>
              <w:bottom w:val="nil"/>
              <w:right w:val="nil"/>
            </w:tcBorders>
          </w:tcPr>
          <w:p w14:paraId="79B7BC93" w14:textId="77777777" w:rsidR="00EC7280" w:rsidRDefault="00F12252">
            <w:pPr>
              <w:spacing w:after="0" w:line="259" w:lineRule="auto"/>
              <w:ind w:left="43" w:right="0" w:firstLine="0"/>
              <w:jc w:val="left"/>
            </w:pPr>
            <w:r>
              <w:rPr>
                <w:noProof/>
              </w:rPr>
              <w:drawing>
                <wp:inline distT="0" distB="0" distL="0" distR="0" wp14:anchorId="7990C9A5" wp14:editId="4294C789">
                  <wp:extent cx="36576" cy="292696"/>
                  <wp:effectExtent l="0" t="0" r="0" b="0"/>
                  <wp:docPr id="47626" name="Picture 47626"/>
                  <wp:cNvGraphicFramePr/>
                  <a:graphic xmlns:a="http://schemas.openxmlformats.org/drawingml/2006/main">
                    <a:graphicData uri="http://schemas.openxmlformats.org/drawingml/2006/picture">
                      <pic:pic xmlns:pic="http://schemas.openxmlformats.org/drawingml/2006/picture">
                        <pic:nvPicPr>
                          <pic:cNvPr id="47626" name="Picture 47626"/>
                          <pic:cNvPicPr/>
                        </pic:nvPicPr>
                        <pic:blipFill>
                          <a:blip r:embed="rId42"/>
                          <a:stretch>
                            <a:fillRect/>
                          </a:stretch>
                        </pic:blipFill>
                        <pic:spPr>
                          <a:xfrm>
                            <a:off x="0" y="0"/>
                            <a:ext cx="36576" cy="292696"/>
                          </a:xfrm>
                          <a:prstGeom prst="rect">
                            <a:avLst/>
                          </a:prstGeom>
                        </pic:spPr>
                      </pic:pic>
                    </a:graphicData>
                  </a:graphic>
                </wp:inline>
              </w:drawing>
            </w:r>
          </w:p>
        </w:tc>
        <w:tc>
          <w:tcPr>
            <w:tcW w:w="4603" w:type="dxa"/>
            <w:tcBorders>
              <w:top w:val="nil"/>
              <w:left w:val="nil"/>
              <w:bottom w:val="nil"/>
              <w:right w:val="nil"/>
            </w:tcBorders>
            <w:vAlign w:val="bottom"/>
          </w:tcPr>
          <w:p w14:paraId="18CA4931" w14:textId="77777777" w:rsidR="00EC7280" w:rsidRDefault="00F12252">
            <w:pPr>
              <w:spacing w:after="184" w:line="259" w:lineRule="auto"/>
              <w:ind w:left="24" w:right="0" w:firstLine="0"/>
              <w:jc w:val="left"/>
            </w:pPr>
            <w:r>
              <w:rPr>
                <w:sz w:val="12"/>
              </w:rPr>
              <w:t>Unused/</w:t>
            </w:r>
            <w:proofErr w:type="spellStart"/>
            <w:r>
              <w:rPr>
                <w:sz w:val="12"/>
              </w:rPr>
              <w:t>AvaiIabIe</w:t>
            </w:r>
            <w:proofErr w:type="spellEnd"/>
            <w:r>
              <w:rPr>
                <w:sz w:val="12"/>
              </w:rPr>
              <w:t xml:space="preserve"> Lines of Credit</w:t>
            </w:r>
          </w:p>
          <w:p w14:paraId="2366A4F5" w14:textId="77777777" w:rsidR="00EC7280" w:rsidRDefault="00F12252">
            <w:pPr>
              <w:spacing w:after="0" w:line="259" w:lineRule="auto"/>
              <w:ind w:left="14" w:right="0" w:firstLine="0"/>
              <w:jc w:val="left"/>
            </w:pPr>
            <w:r>
              <w:rPr>
                <w:sz w:val="12"/>
              </w:rPr>
              <w:t>Unused/</w:t>
            </w:r>
            <w:proofErr w:type="spellStart"/>
            <w:r>
              <w:rPr>
                <w:sz w:val="12"/>
              </w:rPr>
              <w:t>AvailabIe</w:t>
            </w:r>
            <w:proofErr w:type="spellEnd"/>
            <w:r>
              <w:rPr>
                <w:sz w:val="12"/>
              </w:rPr>
              <w:t xml:space="preserve"> Letters of Credit</w:t>
            </w:r>
          </w:p>
        </w:tc>
        <w:tc>
          <w:tcPr>
            <w:tcW w:w="1608" w:type="dxa"/>
            <w:tcBorders>
              <w:top w:val="nil"/>
              <w:left w:val="nil"/>
              <w:bottom w:val="nil"/>
              <w:right w:val="nil"/>
            </w:tcBorders>
          </w:tcPr>
          <w:p w14:paraId="33D321C6" w14:textId="77777777" w:rsidR="00EC7280" w:rsidRDefault="00F12252">
            <w:pPr>
              <w:spacing w:after="0" w:line="259" w:lineRule="auto"/>
              <w:ind w:left="0" w:right="0" w:firstLine="0"/>
              <w:jc w:val="right"/>
            </w:pPr>
            <w:r>
              <w:rPr>
                <w:sz w:val="12"/>
              </w:rPr>
              <w:t>$500,000</w:t>
            </w:r>
          </w:p>
        </w:tc>
      </w:tr>
    </w:tbl>
    <w:tbl>
      <w:tblPr>
        <w:tblStyle w:val="TableGrid"/>
        <w:tblpPr w:vertAnchor="text" w:tblpX="1056" w:tblpY="2680"/>
        <w:tblOverlap w:val="never"/>
        <w:tblW w:w="6134" w:type="dxa"/>
        <w:tblInd w:w="0" w:type="dxa"/>
        <w:tblCellMar>
          <w:top w:w="1" w:type="dxa"/>
        </w:tblCellMar>
        <w:tblLook w:val="04A0" w:firstRow="1" w:lastRow="0" w:firstColumn="1" w:lastColumn="0" w:noHBand="0" w:noVBand="1"/>
      </w:tblPr>
      <w:tblGrid>
        <w:gridCol w:w="254"/>
        <w:gridCol w:w="4603"/>
        <w:gridCol w:w="1277"/>
      </w:tblGrid>
      <w:tr w:rsidR="00EC7280" w14:paraId="3155D9AE" w14:textId="77777777">
        <w:trPr>
          <w:trHeight w:val="168"/>
        </w:trPr>
        <w:tc>
          <w:tcPr>
            <w:tcW w:w="254" w:type="dxa"/>
            <w:tcBorders>
              <w:top w:val="nil"/>
              <w:left w:val="nil"/>
              <w:bottom w:val="nil"/>
              <w:right w:val="nil"/>
            </w:tcBorders>
          </w:tcPr>
          <w:p w14:paraId="74B0FCF3" w14:textId="77777777" w:rsidR="00EC7280" w:rsidRDefault="00F12252">
            <w:pPr>
              <w:spacing w:after="0" w:line="259" w:lineRule="auto"/>
              <w:ind w:left="0" w:right="0" w:firstLine="0"/>
              <w:jc w:val="left"/>
            </w:pPr>
            <w:r>
              <w:rPr>
                <w:sz w:val="12"/>
              </w:rPr>
              <w:t>[91</w:t>
            </w:r>
          </w:p>
        </w:tc>
        <w:tc>
          <w:tcPr>
            <w:tcW w:w="4603" w:type="dxa"/>
            <w:tcBorders>
              <w:top w:val="nil"/>
              <w:left w:val="nil"/>
              <w:bottom w:val="nil"/>
              <w:right w:val="nil"/>
            </w:tcBorders>
          </w:tcPr>
          <w:p w14:paraId="44E4DB81" w14:textId="77777777" w:rsidR="00EC7280" w:rsidRDefault="00F12252">
            <w:pPr>
              <w:spacing w:after="0" w:line="259" w:lineRule="auto"/>
              <w:ind w:left="10" w:right="0" w:firstLine="0"/>
              <w:jc w:val="left"/>
            </w:pPr>
            <w:r>
              <w:rPr>
                <w:sz w:val="12"/>
              </w:rPr>
              <w:t>Debt Service Reserve</w:t>
            </w:r>
          </w:p>
        </w:tc>
        <w:tc>
          <w:tcPr>
            <w:tcW w:w="1277" w:type="dxa"/>
            <w:tcBorders>
              <w:top w:val="nil"/>
              <w:left w:val="nil"/>
              <w:bottom w:val="nil"/>
              <w:right w:val="nil"/>
            </w:tcBorders>
          </w:tcPr>
          <w:p w14:paraId="1AC5CCFE" w14:textId="77777777" w:rsidR="00EC7280" w:rsidRDefault="00F12252">
            <w:pPr>
              <w:spacing w:after="0" w:line="259" w:lineRule="auto"/>
              <w:ind w:left="0" w:right="0" w:firstLine="0"/>
              <w:jc w:val="right"/>
            </w:pPr>
            <w:r>
              <w:rPr>
                <w:sz w:val="12"/>
              </w:rPr>
              <w:t>(</w:t>
            </w:r>
            <w:proofErr w:type="spellStart"/>
            <w:r>
              <w:rPr>
                <w:sz w:val="12"/>
              </w:rPr>
              <w:t>nol</w:t>
            </w:r>
            <w:proofErr w:type="spellEnd"/>
            <w:r>
              <w:rPr>
                <w:sz w:val="12"/>
              </w:rPr>
              <w:t xml:space="preserve"> applicable)</w:t>
            </w:r>
          </w:p>
        </w:tc>
      </w:tr>
    </w:tbl>
    <w:p w14:paraId="458CC4E6" w14:textId="77777777" w:rsidR="00EC7280" w:rsidRDefault="00F12252">
      <w:pPr>
        <w:spacing w:after="32" w:line="269" w:lineRule="auto"/>
        <w:ind w:left="163" w:right="1871" w:hanging="10"/>
        <w:jc w:val="left"/>
      </w:pPr>
      <w:r>
        <w:rPr>
          <w:noProof/>
        </w:rPr>
        <w:drawing>
          <wp:anchor distT="0" distB="0" distL="114300" distR="114300" simplePos="0" relativeHeight="251666432" behindDoc="0" locked="0" layoutInCell="1" allowOverlap="0" wp14:anchorId="60B7B1B4" wp14:editId="0229258E">
            <wp:simplePos x="0" y="0"/>
            <wp:positionH relativeFrom="column">
              <wp:posOffset>2639568</wp:posOffset>
            </wp:positionH>
            <wp:positionV relativeFrom="paragraph">
              <wp:posOffset>540341</wp:posOffset>
            </wp:positionV>
            <wp:extent cx="2164080" cy="106712"/>
            <wp:effectExtent l="0" t="0" r="0" b="0"/>
            <wp:wrapSquare wrapText="bothSides"/>
            <wp:docPr id="47622" name="Picture 47622"/>
            <wp:cNvGraphicFramePr/>
            <a:graphic xmlns:a="http://schemas.openxmlformats.org/drawingml/2006/main">
              <a:graphicData uri="http://schemas.openxmlformats.org/drawingml/2006/picture">
                <pic:pic xmlns:pic="http://schemas.openxmlformats.org/drawingml/2006/picture">
                  <pic:nvPicPr>
                    <pic:cNvPr id="47622" name="Picture 47622"/>
                    <pic:cNvPicPr/>
                  </pic:nvPicPr>
                  <pic:blipFill>
                    <a:blip r:embed="rId43"/>
                    <a:stretch>
                      <a:fillRect/>
                    </a:stretch>
                  </pic:blipFill>
                  <pic:spPr>
                    <a:xfrm>
                      <a:off x="0" y="0"/>
                      <a:ext cx="2164080" cy="106712"/>
                    </a:xfrm>
                    <a:prstGeom prst="rect">
                      <a:avLst/>
                    </a:prstGeom>
                  </pic:spPr>
                </pic:pic>
              </a:graphicData>
            </a:graphic>
          </wp:anchor>
        </w:drawing>
      </w:r>
      <w:r>
        <w:rPr>
          <w:noProof/>
        </w:rPr>
        <w:drawing>
          <wp:anchor distT="0" distB="0" distL="114300" distR="114300" simplePos="0" relativeHeight="251667456" behindDoc="0" locked="0" layoutInCell="1" allowOverlap="0" wp14:anchorId="7F925FEB" wp14:editId="2D76C870">
            <wp:simplePos x="0" y="0"/>
            <wp:positionH relativeFrom="column">
              <wp:posOffset>2639568</wp:posOffset>
            </wp:positionH>
            <wp:positionV relativeFrom="paragraph">
              <wp:posOffset>851331</wp:posOffset>
            </wp:positionV>
            <wp:extent cx="2164080" cy="27441"/>
            <wp:effectExtent l="0" t="0" r="0" b="0"/>
            <wp:wrapSquare wrapText="bothSides"/>
            <wp:docPr id="47624" name="Picture 47624"/>
            <wp:cNvGraphicFramePr/>
            <a:graphic xmlns:a="http://schemas.openxmlformats.org/drawingml/2006/main">
              <a:graphicData uri="http://schemas.openxmlformats.org/drawingml/2006/picture">
                <pic:pic xmlns:pic="http://schemas.openxmlformats.org/drawingml/2006/picture">
                  <pic:nvPicPr>
                    <pic:cNvPr id="47624" name="Picture 47624"/>
                    <pic:cNvPicPr/>
                  </pic:nvPicPr>
                  <pic:blipFill>
                    <a:blip r:embed="rId44"/>
                    <a:stretch>
                      <a:fillRect/>
                    </a:stretch>
                  </pic:blipFill>
                  <pic:spPr>
                    <a:xfrm>
                      <a:off x="0" y="0"/>
                      <a:ext cx="2164080" cy="27441"/>
                    </a:xfrm>
                    <a:prstGeom prst="rect">
                      <a:avLst/>
                    </a:prstGeom>
                  </pic:spPr>
                </pic:pic>
              </a:graphicData>
            </a:graphic>
          </wp:anchor>
        </w:drawing>
      </w:r>
      <w:r>
        <w:rPr>
          <w:noProof/>
        </w:rPr>
        <w:drawing>
          <wp:anchor distT="0" distB="0" distL="114300" distR="114300" simplePos="0" relativeHeight="251668480" behindDoc="0" locked="0" layoutInCell="1" allowOverlap="0" wp14:anchorId="40F44A3A" wp14:editId="76D06F3B">
            <wp:simplePos x="0" y="0"/>
            <wp:positionH relativeFrom="column">
              <wp:posOffset>2630424</wp:posOffset>
            </wp:positionH>
            <wp:positionV relativeFrom="paragraph">
              <wp:posOffset>1281229</wp:posOffset>
            </wp:positionV>
            <wp:extent cx="2170176" cy="60978"/>
            <wp:effectExtent l="0" t="0" r="0" b="0"/>
            <wp:wrapSquare wrapText="bothSides"/>
            <wp:docPr id="47628" name="Picture 47628"/>
            <wp:cNvGraphicFramePr/>
            <a:graphic xmlns:a="http://schemas.openxmlformats.org/drawingml/2006/main">
              <a:graphicData uri="http://schemas.openxmlformats.org/drawingml/2006/picture">
                <pic:pic xmlns:pic="http://schemas.openxmlformats.org/drawingml/2006/picture">
                  <pic:nvPicPr>
                    <pic:cNvPr id="47628" name="Picture 47628"/>
                    <pic:cNvPicPr/>
                  </pic:nvPicPr>
                  <pic:blipFill>
                    <a:blip r:embed="rId45"/>
                    <a:stretch>
                      <a:fillRect/>
                    </a:stretch>
                  </pic:blipFill>
                  <pic:spPr>
                    <a:xfrm>
                      <a:off x="0" y="0"/>
                      <a:ext cx="2170176" cy="60978"/>
                    </a:xfrm>
                    <a:prstGeom prst="rect">
                      <a:avLst/>
                    </a:prstGeom>
                  </pic:spPr>
                </pic:pic>
              </a:graphicData>
            </a:graphic>
          </wp:anchor>
        </w:drawing>
      </w:r>
      <w:r>
        <w:rPr>
          <w:noProof/>
        </w:rPr>
        <w:drawing>
          <wp:anchor distT="0" distB="0" distL="114300" distR="114300" simplePos="0" relativeHeight="251669504" behindDoc="0" locked="0" layoutInCell="1" allowOverlap="0" wp14:anchorId="3548144F" wp14:editId="293FE781">
            <wp:simplePos x="0" y="0"/>
            <wp:positionH relativeFrom="column">
              <wp:posOffset>2593848</wp:posOffset>
            </wp:positionH>
            <wp:positionV relativeFrom="paragraph">
              <wp:posOffset>1543437</wp:posOffset>
            </wp:positionV>
            <wp:extent cx="2197608" cy="30489"/>
            <wp:effectExtent l="0" t="0" r="0" b="0"/>
            <wp:wrapSquare wrapText="bothSides"/>
            <wp:docPr id="47630" name="Picture 47630"/>
            <wp:cNvGraphicFramePr/>
            <a:graphic xmlns:a="http://schemas.openxmlformats.org/drawingml/2006/main">
              <a:graphicData uri="http://schemas.openxmlformats.org/drawingml/2006/picture">
                <pic:pic xmlns:pic="http://schemas.openxmlformats.org/drawingml/2006/picture">
                  <pic:nvPicPr>
                    <pic:cNvPr id="47630" name="Picture 47630"/>
                    <pic:cNvPicPr/>
                  </pic:nvPicPr>
                  <pic:blipFill>
                    <a:blip r:embed="rId46"/>
                    <a:stretch>
                      <a:fillRect/>
                    </a:stretch>
                  </pic:blipFill>
                  <pic:spPr>
                    <a:xfrm>
                      <a:off x="0" y="0"/>
                      <a:ext cx="2197608" cy="30489"/>
                    </a:xfrm>
                    <a:prstGeom prst="rect">
                      <a:avLst/>
                    </a:prstGeom>
                  </pic:spPr>
                </pic:pic>
              </a:graphicData>
            </a:graphic>
          </wp:anchor>
        </w:drawing>
      </w:r>
      <w:r>
        <w:rPr>
          <w:noProof/>
          <w:sz w:val="22"/>
        </w:rPr>
        <mc:AlternateContent>
          <mc:Choice Requires="wpg">
            <w:drawing>
              <wp:anchor distT="0" distB="0" distL="114300" distR="114300" simplePos="0" relativeHeight="251670528" behindDoc="0" locked="0" layoutInCell="1" allowOverlap="1" wp14:anchorId="13A0FA4F" wp14:editId="21AF7641">
                <wp:simplePos x="0" y="0"/>
                <wp:positionH relativeFrom="column">
                  <wp:posOffset>2627376</wp:posOffset>
                </wp:positionH>
                <wp:positionV relativeFrom="paragraph">
                  <wp:posOffset>1784302</wp:posOffset>
                </wp:positionV>
                <wp:extent cx="990600" cy="15245"/>
                <wp:effectExtent l="0" t="0" r="0" b="0"/>
                <wp:wrapSquare wrapText="bothSides"/>
                <wp:docPr id="47645" name="Group 47645"/>
                <wp:cNvGraphicFramePr/>
                <a:graphic xmlns:a="http://schemas.openxmlformats.org/drawingml/2006/main">
                  <a:graphicData uri="http://schemas.microsoft.com/office/word/2010/wordprocessingGroup">
                    <wpg:wgp>
                      <wpg:cNvGrpSpPr/>
                      <wpg:grpSpPr>
                        <a:xfrm>
                          <a:off x="0" y="0"/>
                          <a:ext cx="990600" cy="15245"/>
                          <a:chOff x="0" y="0"/>
                          <a:chExt cx="990600" cy="15245"/>
                        </a:xfrm>
                      </wpg:grpSpPr>
                      <wps:wsp>
                        <wps:cNvPr id="47644" name="Shape 47644"/>
                        <wps:cNvSpPr/>
                        <wps:spPr>
                          <a:xfrm>
                            <a:off x="0" y="0"/>
                            <a:ext cx="990600" cy="15245"/>
                          </a:xfrm>
                          <a:custGeom>
                            <a:avLst/>
                            <a:gdLst/>
                            <a:ahLst/>
                            <a:cxnLst/>
                            <a:rect l="0" t="0" r="0" b="0"/>
                            <a:pathLst>
                              <a:path w="990600" h="15245">
                                <a:moveTo>
                                  <a:pt x="0" y="7622"/>
                                </a:moveTo>
                                <a:lnTo>
                                  <a:pt x="990600" y="7622"/>
                                </a:lnTo>
                              </a:path>
                            </a:pathLst>
                          </a:custGeom>
                          <a:ln w="1524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47645" style="width:78pt;height:1.20038pt;position:absolute;mso-position-horizontal-relative:text;mso-position-horizontal:absolute;margin-left:206.88pt;mso-position-vertical-relative:text;margin-top:140.496pt;" coordsize="9906,152">
                <v:shape id="Shape 47644" style="position:absolute;width:9906;height:152;left:0;top:0;" coordsize="990600,15245" path="m0,7622l990600,7622">
                  <v:stroke weight="1.20038pt" endcap="flat" joinstyle="miter" miterlimit="1" on="true" color="#000000"/>
                  <v:fill on="false" color="#000000"/>
                </v:shape>
                <w10:wrap type="square"/>
              </v:group>
            </w:pict>
          </mc:Fallback>
        </mc:AlternateContent>
      </w:r>
      <w:r>
        <w:rPr>
          <w:sz w:val="12"/>
        </w:rPr>
        <w:t xml:space="preserve">Qualifying assets sufficient to fulfill the above requirements </w:t>
      </w:r>
      <w:proofErr w:type="gramStart"/>
      <w:r>
        <w:rPr>
          <w:sz w:val="12"/>
        </w:rPr>
        <w:t>are held</w:t>
      </w:r>
      <w:proofErr w:type="gramEnd"/>
      <w:r>
        <w:rPr>
          <w:sz w:val="12"/>
        </w:rPr>
        <w:t xml:space="preserve"> as follows:</w:t>
      </w:r>
    </w:p>
    <w:p w14:paraId="446A797B" w14:textId="77777777" w:rsidR="00EC7280" w:rsidRDefault="00F12252">
      <w:pPr>
        <w:tabs>
          <w:tab w:val="center" w:pos="1313"/>
          <w:tab w:val="center" w:pos="5839"/>
        </w:tabs>
        <w:spacing w:before="197" w:after="0" w:line="259" w:lineRule="auto"/>
        <w:ind w:left="0" w:right="0" w:firstLine="0"/>
        <w:jc w:val="left"/>
      </w:pPr>
      <w:r>
        <w:rPr>
          <w:sz w:val="14"/>
        </w:rPr>
        <w:tab/>
        <w:t>(101 Other:</w:t>
      </w:r>
      <w:r>
        <w:rPr>
          <w:sz w:val="14"/>
        </w:rPr>
        <w:tab/>
      </w:r>
      <w:r>
        <w:rPr>
          <w:noProof/>
        </w:rPr>
        <w:drawing>
          <wp:inline distT="0" distB="0" distL="0" distR="0" wp14:anchorId="63584F03" wp14:editId="4DDC1728">
            <wp:extent cx="2167128" cy="103663"/>
            <wp:effectExtent l="0" t="0" r="0" b="0"/>
            <wp:docPr id="47632" name="Picture 47632"/>
            <wp:cNvGraphicFramePr/>
            <a:graphic xmlns:a="http://schemas.openxmlformats.org/drawingml/2006/main">
              <a:graphicData uri="http://schemas.openxmlformats.org/drawingml/2006/picture">
                <pic:pic xmlns:pic="http://schemas.openxmlformats.org/drawingml/2006/picture">
                  <pic:nvPicPr>
                    <pic:cNvPr id="47632" name="Picture 47632"/>
                    <pic:cNvPicPr/>
                  </pic:nvPicPr>
                  <pic:blipFill>
                    <a:blip r:embed="rId47"/>
                    <a:stretch>
                      <a:fillRect/>
                    </a:stretch>
                  </pic:blipFill>
                  <pic:spPr>
                    <a:xfrm>
                      <a:off x="0" y="0"/>
                      <a:ext cx="2167128" cy="103663"/>
                    </a:xfrm>
                    <a:prstGeom prst="rect">
                      <a:avLst/>
                    </a:prstGeom>
                  </pic:spPr>
                </pic:pic>
              </a:graphicData>
            </a:graphic>
          </wp:inline>
        </w:drawing>
      </w:r>
    </w:p>
    <w:p w14:paraId="43C339ED" w14:textId="77777777" w:rsidR="00EC7280" w:rsidRDefault="00F12252">
      <w:pPr>
        <w:spacing w:after="3" w:line="265" w:lineRule="auto"/>
        <w:ind w:left="1300" w:right="849"/>
        <w:jc w:val="left"/>
      </w:pPr>
      <w:r>
        <w:rPr>
          <w:sz w:val="14"/>
        </w:rPr>
        <w:t>Line of Credit in renewal</w:t>
      </w:r>
    </w:p>
    <w:p w14:paraId="3392158F" w14:textId="77777777" w:rsidR="00EC7280" w:rsidRDefault="00F12252">
      <w:pPr>
        <w:spacing w:after="28" w:line="259" w:lineRule="auto"/>
        <w:ind w:left="1248" w:right="0" w:firstLine="0"/>
        <w:jc w:val="left"/>
      </w:pPr>
      <w:r>
        <w:rPr>
          <w:noProof/>
        </w:rPr>
        <w:drawing>
          <wp:inline distT="0" distB="0" distL="0" distR="0" wp14:anchorId="0F71370C" wp14:editId="05596EDA">
            <wp:extent cx="1847088" cy="140250"/>
            <wp:effectExtent l="0" t="0" r="0" b="0"/>
            <wp:docPr id="15905" name="Picture 15905"/>
            <wp:cNvGraphicFramePr/>
            <a:graphic xmlns:a="http://schemas.openxmlformats.org/drawingml/2006/main">
              <a:graphicData uri="http://schemas.openxmlformats.org/drawingml/2006/picture">
                <pic:pic xmlns:pic="http://schemas.openxmlformats.org/drawingml/2006/picture">
                  <pic:nvPicPr>
                    <pic:cNvPr id="15905" name="Picture 15905"/>
                    <pic:cNvPicPr/>
                  </pic:nvPicPr>
                  <pic:blipFill>
                    <a:blip r:embed="rId48"/>
                    <a:stretch>
                      <a:fillRect/>
                    </a:stretch>
                  </pic:blipFill>
                  <pic:spPr>
                    <a:xfrm>
                      <a:off x="0" y="0"/>
                      <a:ext cx="1847088" cy="140250"/>
                    </a:xfrm>
                    <a:prstGeom prst="rect">
                      <a:avLst/>
                    </a:prstGeom>
                  </pic:spPr>
                </pic:pic>
              </a:graphicData>
            </a:graphic>
          </wp:inline>
        </w:drawing>
      </w:r>
    </w:p>
    <w:p w14:paraId="0651EE56" w14:textId="77777777" w:rsidR="00EC7280" w:rsidRDefault="00F12252">
      <w:pPr>
        <w:spacing w:after="168" w:line="269" w:lineRule="auto"/>
        <w:ind w:left="1316" w:right="1871" w:hanging="10"/>
        <w:jc w:val="left"/>
      </w:pPr>
      <w:r>
        <w:rPr>
          <w:sz w:val="12"/>
        </w:rPr>
        <w:t>(describe qualifying asset)</w:t>
      </w:r>
    </w:p>
    <w:p w14:paraId="1031157D" w14:textId="77777777" w:rsidR="00EC7280" w:rsidRDefault="00F12252">
      <w:pPr>
        <w:spacing w:after="3" w:line="265" w:lineRule="auto"/>
        <w:ind w:left="1300" w:right="849"/>
        <w:jc w:val="left"/>
      </w:pPr>
      <w:r>
        <w:rPr>
          <w:sz w:val="14"/>
        </w:rPr>
        <w:t xml:space="preserve">Tot8t Amount of Qualifying Assets Listed for </w:t>
      </w:r>
      <w:proofErr w:type="spellStart"/>
      <w:r>
        <w:rPr>
          <w:sz w:val="14"/>
        </w:rPr>
        <w:t>Resen•e</w:t>
      </w:r>
      <w:proofErr w:type="spellEnd"/>
      <w:r>
        <w:rPr>
          <w:sz w:val="14"/>
        </w:rPr>
        <w:t xml:space="preserve"> Obligation: t I</w:t>
      </w:r>
      <w:r>
        <w:rPr>
          <w:sz w:val="14"/>
        </w:rPr>
        <w:tab/>
      </w:r>
      <w:r>
        <w:rPr>
          <w:noProof/>
        </w:rPr>
        <w:drawing>
          <wp:inline distT="0" distB="0" distL="0" distR="0" wp14:anchorId="52FE4A1B" wp14:editId="006DCE65">
            <wp:extent cx="2170176" cy="106712"/>
            <wp:effectExtent l="0" t="0" r="0" b="0"/>
            <wp:docPr id="15906" name="Picture 15906"/>
            <wp:cNvGraphicFramePr/>
            <a:graphic xmlns:a="http://schemas.openxmlformats.org/drawingml/2006/main">
              <a:graphicData uri="http://schemas.openxmlformats.org/drawingml/2006/picture">
                <pic:pic xmlns:pic="http://schemas.openxmlformats.org/drawingml/2006/picture">
                  <pic:nvPicPr>
                    <pic:cNvPr id="15906" name="Picture 15906"/>
                    <pic:cNvPicPr/>
                  </pic:nvPicPr>
                  <pic:blipFill>
                    <a:blip r:embed="rId49"/>
                    <a:stretch>
                      <a:fillRect/>
                    </a:stretch>
                  </pic:blipFill>
                  <pic:spPr>
                    <a:xfrm>
                      <a:off x="0" y="0"/>
                      <a:ext cx="2170176" cy="106712"/>
                    </a:xfrm>
                    <a:prstGeom prst="rect">
                      <a:avLst/>
                    </a:prstGeom>
                  </pic:spPr>
                </pic:pic>
              </a:graphicData>
            </a:graphic>
          </wp:inline>
        </w:drawing>
      </w:r>
    </w:p>
    <w:p w14:paraId="46121162" w14:textId="77777777" w:rsidR="00EC7280" w:rsidRDefault="00F12252">
      <w:pPr>
        <w:tabs>
          <w:tab w:val="center" w:pos="2239"/>
          <w:tab w:val="center" w:pos="5818"/>
        </w:tabs>
        <w:spacing w:after="201" w:line="259" w:lineRule="auto"/>
        <w:ind w:left="0" w:right="0" w:firstLine="0"/>
        <w:jc w:val="left"/>
      </w:pPr>
      <w:r>
        <w:rPr>
          <w:sz w:val="14"/>
        </w:rPr>
        <w:tab/>
        <w:t xml:space="preserve">Reserve </w:t>
      </w:r>
      <w:proofErr w:type="spellStart"/>
      <w:r>
        <w:rPr>
          <w:sz w:val="14"/>
        </w:rPr>
        <w:t>Obligatlon</w:t>
      </w:r>
      <w:proofErr w:type="spellEnd"/>
      <w:r>
        <w:rPr>
          <w:sz w:val="14"/>
        </w:rPr>
        <w:t xml:space="preserve"> Amount: 1131</w:t>
      </w:r>
      <w:r>
        <w:rPr>
          <w:sz w:val="14"/>
        </w:rPr>
        <w:tab/>
      </w:r>
      <w:r>
        <w:rPr>
          <w:noProof/>
        </w:rPr>
        <w:drawing>
          <wp:inline distT="0" distB="0" distL="0" distR="0" wp14:anchorId="0F93B157" wp14:editId="3007165F">
            <wp:extent cx="2188465" cy="112810"/>
            <wp:effectExtent l="0" t="0" r="0" b="0"/>
            <wp:docPr id="47634" name="Picture 47634"/>
            <wp:cNvGraphicFramePr/>
            <a:graphic xmlns:a="http://schemas.openxmlformats.org/drawingml/2006/main">
              <a:graphicData uri="http://schemas.openxmlformats.org/drawingml/2006/picture">
                <pic:pic xmlns:pic="http://schemas.openxmlformats.org/drawingml/2006/picture">
                  <pic:nvPicPr>
                    <pic:cNvPr id="47634" name="Picture 47634"/>
                    <pic:cNvPicPr/>
                  </pic:nvPicPr>
                  <pic:blipFill>
                    <a:blip r:embed="rId50"/>
                    <a:stretch>
                      <a:fillRect/>
                    </a:stretch>
                  </pic:blipFill>
                  <pic:spPr>
                    <a:xfrm>
                      <a:off x="0" y="0"/>
                      <a:ext cx="2188465" cy="112810"/>
                    </a:xfrm>
                    <a:prstGeom prst="rect">
                      <a:avLst/>
                    </a:prstGeom>
                  </pic:spPr>
                </pic:pic>
              </a:graphicData>
            </a:graphic>
          </wp:inline>
        </w:drawing>
      </w:r>
    </w:p>
    <w:p w14:paraId="3E31C68D" w14:textId="77777777" w:rsidR="00EC7280" w:rsidRDefault="00F12252">
      <w:pPr>
        <w:tabs>
          <w:tab w:val="center" w:pos="1867"/>
          <w:tab w:val="center" w:pos="3094"/>
          <w:tab w:val="center" w:pos="5743"/>
          <w:tab w:val="center" w:pos="7267"/>
        </w:tabs>
        <w:spacing w:after="3" w:line="265" w:lineRule="auto"/>
        <w:ind w:left="0" w:right="0" w:firstLine="0"/>
        <w:jc w:val="left"/>
      </w:pPr>
      <w:r>
        <w:rPr>
          <w:sz w:val="14"/>
        </w:rPr>
        <w:tab/>
        <w:t>Surplus/(Deficiency):</w:t>
      </w:r>
      <w:r>
        <w:rPr>
          <w:sz w:val="14"/>
        </w:rPr>
        <w:tab/>
        <w:t>1151</w:t>
      </w:r>
      <w:r>
        <w:rPr>
          <w:sz w:val="14"/>
        </w:rPr>
        <w:tab/>
        <w:t>SO 06)</w:t>
      </w:r>
      <w:r>
        <w:rPr>
          <w:sz w:val="14"/>
        </w:rPr>
        <w:tab/>
        <w:t>S315.046</w:t>
      </w:r>
    </w:p>
    <w:p w14:paraId="169AE2EC" w14:textId="77777777" w:rsidR="00EC7280" w:rsidRDefault="00F12252">
      <w:pPr>
        <w:spacing w:after="91" w:line="259" w:lineRule="auto"/>
        <w:ind w:left="4094" w:right="0" w:firstLine="0"/>
        <w:jc w:val="left"/>
      </w:pPr>
      <w:r>
        <w:rPr>
          <w:noProof/>
        </w:rPr>
        <w:drawing>
          <wp:inline distT="0" distB="0" distL="0" distR="0" wp14:anchorId="1AF20F98" wp14:editId="534D0A94">
            <wp:extent cx="2185415" cy="39636"/>
            <wp:effectExtent l="0" t="0" r="0" b="0"/>
            <wp:docPr id="47636" name="Picture 47636"/>
            <wp:cNvGraphicFramePr/>
            <a:graphic xmlns:a="http://schemas.openxmlformats.org/drawingml/2006/main">
              <a:graphicData uri="http://schemas.openxmlformats.org/drawingml/2006/picture">
                <pic:pic xmlns:pic="http://schemas.openxmlformats.org/drawingml/2006/picture">
                  <pic:nvPicPr>
                    <pic:cNvPr id="47636" name="Picture 47636"/>
                    <pic:cNvPicPr/>
                  </pic:nvPicPr>
                  <pic:blipFill>
                    <a:blip r:embed="rId51"/>
                    <a:stretch>
                      <a:fillRect/>
                    </a:stretch>
                  </pic:blipFill>
                  <pic:spPr>
                    <a:xfrm>
                      <a:off x="0" y="0"/>
                      <a:ext cx="2185415" cy="39636"/>
                    </a:xfrm>
                    <a:prstGeom prst="rect">
                      <a:avLst/>
                    </a:prstGeom>
                  </pic:spPr>
                </pic:pic>
              </a:graphicData>
            </a:graphic>
          </wp:inline>
        </w:drawing>
      </w:r>
    </w:p>
    <w:p w14:paraId="4F002717" w14:textId="77777777" w:rsidR="00EC7280" w:rsidRDefault="00F12252">
      <w:pPr>
        <w:tabs>
          <w:tab w:val="center" w:pos="6120"/>
        </w:tabs>
        <w:spacing w:after="0" w:line="259" w:lineRule="auto"/>
        <w:ind w:left="-53" w:right="0" w:firstLine="0"/>
        <w:jc w:val="left"/>
      </w:pPr>
      <w:r>
        <w:rPr>
          <w:noProof/>
          <w:sz w:val="22"/>
        </w:rPr>
        <mc:AlternateContent>
          <mc:Choice Requires="wpg">
            <w:drawing>
              <wp:anchor distT="0" distB="0" distL="114300" distR="114300" simplePos="0" relativeHeight="251671552" behindDoc="0" locked="0" layoutInCell="1" allowOverlap="1" wp14:anchorId="4D9BB57B" wp14:editId="698E0C71">
                <wp:simplePos x="0" y="0"/>
                <wp:positionH relativeFrom="column">
                  <wp:posOffset>3810000</wp:posOffset>
                </wp:positionH>
                <wp:positionV relativeFrom="paragraph">
                  <wp:posOffset>384164</wp:posOffset>
                </wp:positionV>
                <wp:extent cx="981456" cy="12196"/>
                <wp:effectExtent l="0" t="0" r="0" b="0"/>
                <wp:wrapSquare wrapText="bothSides"/>
                <wp:docPr id="47647" name="Group 47647"/>
                <wp:cNvGraphicFramePr/>
                <a:graphic xmlns:a="http://schemas.openxmlformats.org/drawingml/2006/main">
                  <a:graphicData uri="http://schemas.microsoft.com/office/word/2010/wordprocessingGroup">
                    <wpg:wgp>
                      <wpg:cNvGrpSpPr/>
                      <wpg:grpSpPr>
                        <a:xfrm>
                          <a:off x="0" y="0"/>
                          <a:ext cx="981456" cy="12196"/>
                          <a:chOff x="0" y="0"/>
                          <a:chExt cx="981456" cy="12196"/>
                        </a:xfrm>
                      </wpg:grpSpPr>
                      <wps:wsp>
                        <wps:cNvPr id="47646" name="Shape 47646"/>
                        <wps:cNvSpPr/>
                        <wps:spPr>
                          <a:xfrm>
                            <a:off x="0" y="0"/>
                            <a:ext cx="981456" cy="12196"/>
                          </a:xfrm>
                          <a:custGeom>
                            <a:avLst/>
                            <a:gdLst/>
                            <a:ahLst/>
                            <a:cxnLst/>
                            <a:rect l="0" t="0" r="0" b="0"/>
                            <a:pathLst>
                              <a:path w="981456" h="12196">
                                <a:moveTo>
                                  <a:pt x="0" y="6098"/>
                                </a:moveTo>
                                <a:lnTo>
                                  <a:pt x="981456"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47647" style="width:77.28pt;height:0.960327pt;position:absolute;mso-position-horizontal-relative:text;mso-position-horizontal:absolute;margin-left:300pt;mso-position-vertical-relative:text;margin-top:30.2491pt;" coordsize="9814,121">
                <v:shape id="Shape 47646" style="position:absolute;width:9814;height:121;left:0;top:0;" coordsize="981456,12196" path="m0,6098l981456,6098">
                  <v:stroke weight="0.960327pt" endcap="flat" joinstyle="miter" miterlimit="1" on="true" color="#000000"/>
                  <v:fill on="false" color="#000000"/>
                </v:shape>
                <w10:wrap type="square"/>
              </v:group>
            </w:pict>
          </mc:Fallback>
        </mc:AlternateContent>
      </w:r>
      <w:r>
        <w:rPr>
          <w:noProof/>
        </w:rPr>
        <w:drawing>
          <wp:inline distT="0" distB="0" distL="0" distR="0" wp14:anchorId="09804650" wp14:editId="191616D3">
            <wp:extent cx="2663952" cy="420752"/>
            <wp:effectExtent l="0" t="0" r="0" b="0"/>
            <wp:docPr id="47638" name="Picture 47638"/>
            <wp:cNvGraphicFramePr/>
            <a:graphic xmlns:a="http://schemas.openxmlformats.org/drawingml/2006/main">
              <a:graphicData uri="http://schemas.openxmlformats.org/drawingml/2006/picture">
                <pic:pic xmlns:pic="http://schemas.openxmlformats.org/drawingml/2006/picture">
                  <pic:nvPicPr>
                    <pic:cNvPr id="47638" name="Picture 47638"/>
                    <pic:cNvPicPr/>
                  </pic:nvPicPr>
                  <pic:blipFill>
                    <a:blip r:embed="rId52"/>
                    <a:stretch>
                      <a:fillRect/>
                    </a:stretch>
                  </pic:blipFill>
                  <pic:spPr>
                    <a:xfrm>
                      <a:off x="0" y="0"/>
                      <a:ext cx="2663952" cy="420752"/>
                    </a:xfrm>
                    <a:prstGeom prst="rect">
                      <a:avLst/>
                    </a:prstGeom>
                  </pic:spPr>
                </pic:pic>
              </a:graphicData>
            </a:graphic>
          </wp:inline>
        </w:drawing>
      </w:r>
      <w:r>
        <w:rPr>
          <w:sz w:val="12"/>
        </w:rPr>
        <w:tab/>
        <w:t>Date: 3/26/2026</w:t>
      </w:r>
    </w:p>
    <w:p w14:paraId="53E86F67" w14:textId="77777777" w:rsidR="00EC7280" w:rsidRDefault="00F12252">
      <w:pPr>
        <w:spacing w:after="168" w:line="269" w:lineRule="auto"/>
        <w:ind w:left="163" w:right="1871" w:hanging="10"/>
        <w:jc w:val="left"/>
      </w:pPr>
      <w:r>
        <w:rPr>
          <w:sz w:val="12"/>
        </w:rPr>
        <w:t>(Authorized Representative)</w:t>
      </w:r>
    </w:p>
    <w:p w14:paraId="1706984A" w14:textId="77777777" w:rsidR="00EC7280" w:rsidRDefault="00F12252">
      <w:pPr>
        <w:spacing w:after="3" w:line="265" w:lineRule="auto"/>
        <w:ind w:left="106" w:right="849"/>
        <w:jc w:val="left"/>
      </w:pPr>
      <w:r>
        <w:rPr>
          <w:sz w:val="14"/>
        </w:rPr>
        <w:t>Chief Executive Officer</w:t>
      </w:r>
    </w:p>
    <w:p w14:paraId="730D0880" w14:textId="77777777" w:rsidR="00EC7280" w:rsidRDefault="00F12252">
      <w:pPr>
        <w:spacing w:after="34" w:line="259" w:lineRule="auto"/>
        <w:ind w:left="62" w:right="0" w:firstLine="0"/>
        <w:jc w:val="left"/>
      </w:pPr>
      <w:r>
        <w:rPr>
          <w:noProof/>
          <w:sz w:val="22"/>
        </w:rPr>
        <mc:AlternateContent>
          <mc:Choice Requires="wpg">
            <w:drawing>
              <wp:inline distT="0" distB="0" distL="0" distR="0" wp14:anchorId="7F76531F" wp14:editId="795FCE7C">
                <wp:extent cx="2584704" cy="12195"/>
                <wp:effectExtent l="0" t="0" r="0" b="0"/>
                <wp:docPr id="47649" name="Group 47649"/>
                <wp:cNvGraphicFramePr/>
                <a:graphic xmlns:a="http://schemas.openxmlformats.org/drawingml/2006/main">
                  <a:graphicData uri="http://schemas.microsoft.com/office/word/2010/wordprocessingGroup">
                    <wpg:wgp>
                      <wpg:cNvGrpSpPr/>
                      <wpg:grpSpPr>
                        <a:xfrm>
                          <a:off x="0" y="0"/>
                          <a:ext cx="2584704" cy="12195"/>
                          <a:chOff x="0" y="0"/>
                          <a:chExt cx="2584704" cy="12195"/>
                        </a:xfrm>
                      </wpg:grpSpPr>
                      <wps:wsp>
                        <wps:cNvPr id="47648" name="Shape 47648"/>
                        <wps:cNvSpPr/>
                        <wps:spPr>
                          <a:xfrm>
                            <a:off x="0" y="0"/>
                            <a:ext cx="2584704" cy="12195"/>
                          </a:xfrm>
                          <a:custGeom>
                            <a:avLst/>
                            <a:gdLst/>
                            <a:ahLst/>
                            <a:cxnLst/>
                            <a:rect l="0" t="0" r="0" b="0"/>
                            <a:pathLst>
                              <a:path w="2584704" h="12195">
                                <a:moveTo>
                                  <a:pt x="0" y="6098"/>
                                </a:moveTo>
                                <a:lnTo>
                                  <a:pt x="2584704"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7649" style="width:203.52pt;height:0.960266pt;mso-position-horizontal-relative:char;mso-position-vertical-relative:line" coordsize="25847,121">
                <v:shape id="Shape 47648" style="position:absolute;width:25847;height:121;left:0;top:0;" coordsize="2584704,12195" path="m0,6098l2584704,6098">
                  <v:stroke weight="0.960266pt" endcap="flat" joinstyle="miter" miterlimit="1" on="true" color="#000000"/>
                  <v:fill on="false" color="#000000"/>
                </v:shape>
              </v:group>
            </w:pict>
          </mc:Fallback>
        </mc:AlternateContent>
      </w:r>
    </w:p>
    <w:p w14:paraId="560C0A7D" w14:textId="77777777" w:rsidR="00EC7280" w:rsidRDefault="00F12252">
      <w:pPr>
        <w:spacing w:after="3" w:line="265" w:lineRule="auto"/>
        <w:ind w:left="101" w:right="849"/>
        <w:jc w:val="left"/>
      </w:pPr>
      <w:r>
        <w:rPr>
          <w:sz w:val="14"/>
        </w:rPr>
        <w:t>(Title)</w:t>
      </w:r>
    </w:p>
    <w:p w14:paraId="26FB3E25" w14:textId="77777777" w:rsidR="00EC7280" w:rsidRDefault="00F12252">
      <w:pPr>
        <w:spacing w:after="0" w:line="259" w:lineRule="auto"/>
        <w:ind w:left="346" w:right="0" w:firstLine="0"/>
        <w:jc w:val="left"/>
      </w:pPr>
      <w:r>
        <w:rPr>
          <w:noProof/>
        </w:rPr>
        <w:lastRenderedPageBreak/>
        <w:drawing>
          <wp:inline distT="0" distB="0" distL="0" distR="0" wp14:anchorId="6B815F8F" wp14:editId="5D3BDC2C">
            <wp:extent cx="4953000" cy="5451476"/>
            <wp:effectExtent l="0" t="0" r="0" b="0"/>
            <wp:docPr id="47650" name="Picture 47650"/>
            <wp:cNvGraphicFramePr/>
            <a:graphic xmlns:a="http://schemas.openxmlformats.org/drawingml/2006/main">
              <a:graphicData uri="http://schemas.openxmlformats.org/drawingml/2006/picture">
                <pic:pic xmlns:pic="http://schemas.openxmlformats.org/drawingml/2006/picture">
                  <pic:nvPicPr>
                    <pic:cNvPr id="47650" name="Picture 47650"/>
                    <pic:cNvPicPr/>
                  </pic:nvPicPr>
                  <pic:blipFill>
                    <a:blip r:embed="rId53"/>
                    <a:stretch>
                      <a:fillRect/>
                    </a:stretch>
                  </pic:blipFill>
                  <pic:spPr>
                    <a:xfrm>
                      <a:off x="0" y="0"/>
                      <a:ext cx="4953000" cy="5451476"/>
                    </a:xfrm>
                    <a:prstGeom prst="rect">
                      <a:avLst/>
                    </a:prstGeom>
                  </pic:spPr>
                </pic:pic>
              </a:graphicData>
            </a:graphic>
          </wp:inline>
        </w:drawing>
      </w:r>
    </w:p>
    <w:p w14:paraId="0F8BD807" w14:textId="77777777" w:rsidR="00EC7280" w:rsidRDefault="00F12252">
      <w:pPr>
        <w:spacing w:after="2348" w:line="259" w:lineRule="auto"/>
        <w:ind w:left="3725" w:right="0" w:firstLine="0"/>
        <w:jc w:val="left"/>
      </w:pPr>
      <w:r>
        <w:rPr>
          <w:noProof/>
        </w:rPr>
        <w:drawing>
          <wp:inline distT="0" distB="0" distL="0" distR="0" wp14:anchorId="5C7A5B20" wp14:editId="5D06BDFA">
            <wp:extent cx="807720" cy="823210"/>
            <wp:effectExtent l="0" t="0" r="0" b="0"/>
            <wp:docPr id="47652" name="Picture 47652"/>
            <wp:cNvGraphicFramePr/>
            <a:graphic xmlns:a="http://schemas.openxmlformats.org/drawingml/2006/main">
              <a:graphicData uri="http://schemas.openxmlformats.org/drawingml/2006/picture">
                <pic:pic xmlns:pic="http://schemas.openxmlformats.org/drawingml/2006/picture">
                  <pic:nvPicPr>
                    <pic:cNvPr id="47652" name="Picture 47652"/>
                    <pic:cNvPicPr/>
                  </pic:nvPicPr>
                  <pic:blipFill>
                    <a:blip r:embed="rId54"/>
                    <a:stretch>
                      <a:fillRect/>
                    </a:stretch>
                  </pic:blipFill>
                  <pic:spPr>
                    <a:xfrm>
                      <a:off x="0" y="0"/>
                      <a:ext cx="807720" cy="823210"/>
                    </a:xfrm>
                    <a:prstGeom prst="rect">
                      <a:avLst/>
                    </a:prstGeom>
                  </pic:spPr>
                </pic:pic>
              </a:graphicData>
            </a:graphic>
          </wp:inline>
        </w:drawing>
      </w:r>
    </w:p>
    <w:p w14:paraId="02EB3C12" w14:textId="77777777" w:rsidR="00EC7280" w:rsidRDefault="00F12252">
      <w:pPr>
        <w:spacing w:after="0" w:line="259" w:lineRule="auto"/>
        <w:ind w:left="307" w:right="0" w:firstLine="0"/>
        <w:jc w:val="left"/>
      </w:pPr>
      <w:r>
        <w:rPr>
          <w:noProof/>
        </w:rPr>
        <w:lastRenderedPageBreak/>
        <w:drawing>
          <wp:inline distT="0" distB="0" distL="0" distR="0" wp14:anchorId="66B31A7A" wp14:editId="000BA16D">
            <wp:extent cx="2923032" cy="4582533"/>
            <wp:effectExtent l="0" t="0" r="0" b="0"/>
            <wp:docPr id="47654" name="Picture 47654"/>
            <wp:cNvGraphicFramePr/>
            <a:graphic xmlns:a="http://schemas.openxmlformats.org/drawingml/2006/main">
              <a:graphicData uri="http://schemas.openxmlformats.org/drawingml/2006/picture">
                <pic:pic xmlns:pic="http://schemas.openxmlformats.org/drawingml/2006/picture">
                  <pic:nvPicPr>
                    <pic:cNvPr id="47654" name="Picture 47654"/>
                    <pic:cNvPicPr/>
                  </pic:nvPicPr>
                  <pic:blipFill>
                    <a:blip r:embed="rId55"/>
                    <a:stretch>
                      <a:fillRect/>
                    </a:stretch>
                  </pic:blipFill>
                  <pic:spPr>
                    <a:xfrm>
                      <a:off x="0" y="0"/>
                      <a:ext cx="2923032" cy="4582533"/>
                    </a:xfrm>
                    <a:prstGeom prst="rect">
                      <a:avLst/>
                    </a:prstGeom>
                  </pic:spPr>
                </pic:pic>
              </a:graphicData>
            </a:graphic>
          </wp:inline>
        </w:drawing>
      </w:r>
    </w:p>
    <w:p w14:paraId="156C2282" w14:textId="77777777" w:rsidR="00EC7280" w:rsidRDefault="00EC7280">
      <w:pPr>
        <w:sectPr w:rsidR="00EC7280">
          <w:footerReference w:type="even" r:id="rId56"/>
          <w:footerReference w:type="default" r:id="rId57"/>
          <w:footerReference w:type="first" r:id="rId58"/>
          <w:pgSz w:w="12240" w:h="15840"/>
          <w:pgMar w:top="543" w:right="950" w:bottom="2434" w:left="2827" w:header="720" w:footer="1796" w:gutter="0"/>
          <w:cols w:space="720"/>
        </w:sectPr>
      </w:pPr>
    </w:p>
    <w:p w14:paraId="70748FE5" w14:textId="77777777" w:rsidR="00EC7280" w:rsidRDefault="00F12252">
      <w:pPr>
        <w:spacing w:after="0" w:line="259" w:lineRule="auto"/>
        <w:ind w:left="10" w:right="72" w:hanging="10"/>
        <w:jc w:val="center"/>
      </w:pPr>
      <w:r>
        <w:rPr>
          <w:sz w:val="30"/>
        </w:rPr>
        <w:lastRenderedPageBreak/>
        <w:t>VILLA MARIN HOMEOWNERS' ASSOCIATION</w:t>
      </w:r>
    </w:p>
    <w:p w14:paraId="42C13DA6" w14:textId="77777777" w:rsidR="00EC7280" w:rsidRDefault="00F12252">
      <w:pPr>
        <w:spacing w:after="301" w:line="259" w:lineRule="auto"/>
        <w:ind w:left="2050" w:right="0" w:firstLine="0"/>
        <w:jc w:val="left"/>
      </w:pPr>
      <w:r>
        <w:rPr>
          <w:noProof/>
        </w:rPr>
        <w:drawing>
          <wp:inline distT="0" distB="0" distL="0" distR="0" wp14:anchorId="593C83AD" wp14:editId="01945CB8">
            <wp:extent cx="2426208" cy="12196"/>
            <wp:effectExtent l="0" t="0" r="0" b="0"/>
            <wp:docPr id="47656" name="Picture 47656"/>
            <wp:cNvGraphicFramePr/>
            <a:graphic xmlns:a="http://schemas.openxmlformats.org/drawingml/2006/main">
              <a:graphicData uri="http://schemas.openxmlformats.org/drawingml/2006/picture">
                <pic:pic xmlns:pic="http://schemas.openxmlformats.org/drawingml/2006/picture">
                  <pic:nvPicPr>
                    <pic:cNvPr id="47656" name="Picture 47656"/>
                    <pic:cNvPicPr/>
                  </pic:nvPicPr>
                  <pic:blipFill>
                    <a:blip r:embed="rId59"/>
                    <a:stretch>
                      <a:fillRect/>
                    </a:stretch>
                  </pic:blipFill>
                  <pic:spPr>
                    <a:xfrm>
                      <a:off x="0" y="0"/>
                      <a:ext cx="2426208" cy="12196"/>
                    </a:xfrm>
                    <a:prstGeom prst="rect">
                      <a:avLst/>
                    </a:prstGeom>
                  </pic:spPr>
                </pic:pic>
              </a:graphicData>
            </a:graphic>
          </wp:inline>
        </w:drawing>
      </w:r>
    </w:p>
    <w:p w14:paraId="0A66F415" w14:textId="77777777" w:rsidR="00EC7280" w:rsidRDefault="00F12252">
      <w:pPr>
        <w:pStyle w:val="Heading1"/>
        <w:spacing w:after="419"/>
        <w:ind w:left="998" w:right="1031"/>
      </w:pPr>
      <w:r>
        <w:t>NOTES TO CONTINUING CARE RESERVE REPORT SCHEDULES YEAR ENDED OCTOBER 31, 2025</w:t>
      </w:r>
    </w:p>
    <w:p w14:paraId="2AAE76E3" w14:textId="77777777" w:rsidR="00EC7280" w:rsidRDefault="00F12252">
      <w:pPr>
        <w:pStyle w:val="Heading2"/>
        <w:spacing w:after="163"/>
        <w:ind w:left="5"/>
      </w:pPr>
      <w:r>
        <w:rPr>
          <w:sz w:val="30"/>
        </w:rPr>
        <w:t>NOTE 1 - THE ASSOCIATION</w:t>
      </w:r>
    </w:p>
    <w:p w14:paraId="0213B138" w14:textId="77777777" w:rsidR="00EC7280" w:rsidRDefault="00F12252">
      <w:pPr>
        <w:spacing w:after="556"/>
        <w:ind w:left="1435" w:right="14"/>
      </w:pPr>
      <w:r>
        <w:t xml:space="preserve">Villa Marin Homeowners' Association (the Association) is a common interest development located in San Rafael, California which consists of 224 residential units and certain common area proper-W. The Association was organized as a nonprofit mutual benefit corporation in September 1983 to provide for management, maintenance and architectural control of the individual units and the common area property. The Association is governed by a member-elected Board of Directors which is responsible for enforcing provisions of the governing documents, which include covenants, conditions and restrictions (CC&amp;Rs), by laws, and rules and regulations. Major decisions, as determined by the CC&amp;Rs, </w:t>
      </w:r>
      <w:proofErr w:type="gramStart"/>
      <w:r>
        <w:t>are referred</w:t>
      </w:r>
      <w:proofErr w:type="gramEnd"/>
      <w:r>
        <w:t xml:space="preserve"> to the Association's Board of Directors.</w:t>
      </w:r>
    </w:p>
    <w:p w14:paraId="48826126" w14:textId="77777777" w:rsidR="00EC7280" w:rsidRDefault="00F12252">
      <w:pPr>
        <w:spacing w:after="123" w:line="259" w:lineRule="auto"/>
        <w:ind w:left="5" w:right="0" w:hanging="10"/>
        <w:jc w:val="left"/>
      </w:pPr>
      <w:r>
        <w:rPr>
          <w:sz w:val="32"/>
        </w:rPr>
        <w:t>NOTE 2 - CONTINUING CARE RESERVE REPORT SCHEDULES</w:t>
      </w:r>
    </w:p>
    <w:p w14:paraId="4CD5C44D" w14:textId="77777777" w:rsidR="00EC7280" w:rsidRDefault="00F12252">
      <w:pPr>
        <w:spacing w:after="557"/>
        <w:ind w:left="1445" w:right="14"/>
      </w:pPr>
      <w:r>
        <w:t xml:space="preserve">The California Health and Safety Code Section 1790 </w:t>
      </w:r>
      <w:proofErr w:type="gramStart"/>
      <w:r>
        <w:t>requires</w:t>
      </w:r>
      <w:proofErr w:type="gramEnd"/>
      <w:r>
        <w:t xml:space="preserve"> continuing care contract providers to establish and maintain statutory and refund reserves to ensure financial resources will be available to fulfill contractual obligations to residents. The continuing care reserve report schedules (Schedules), which calculate reserve requirements, are prepared in accordance with Annual Report Instructions provided by the State of California Department of Social Services. The Schedules are required to be submitted annually to the California Department of Social Services within four months of year-end.</w:t>
      </w:r>
    </w:p>
    <w:p w14:paraId="3FD8921E" w14:textId="77777777" w:rsidR="00EC7280" w:rsidRDefault="00F12252">
      <w:pPr>
        <w:pStyle w:val="Heading2"/>
        <w:spacing w:after="151"/>
        <w:ind w:left="5"/>
      </w:pPr>
      <w:r>
        <w:rPr>
          <w:sz w:val="30"/>
        </w:rPr>
        <w:t>NOTE 3 - EVIDENCE OF FIDELITY BOND</w:t>
      </w:r>
    </w:p>
    <w:p w14:paraId="726A620F" w14:textId="77777777" w:rsidR="00EC7280" w:rsidRDefault="00F12252">
      <w:pPr>
        <w:spacing w:after="2713"/>
        <w:ind w:left="1450" w:right="14"/>
      </w:pPr>
      <w:r>
        <w:t xml:space="preserve">The Association </w:t>
      </w:r>
      <w:proofErr w:type="gramStart"/>
      <w:r>
        <w:t>is in compliance with</w:t>
      </w:r>
      <w:proofErr w:type="gramEnd"/>
      <w:r>
        <w:t xml:space="preserve"> the fidelity bond requirement through their commercial crime insurance policy purchased through a commercial insurance carrier.</w:t>
      </w:r>
    </w:p>
    <w:p w14:paraId="7640DF7E" w14:textId="77777777" w:rsidR="00EC7280" w:rsidRDefault="00F12252">
      <w:pPr>
        <w:ind w:left="9" w:right="14"/>
      </w:pPr>
      <w:r>
        <w:lastRenderedPageBreak/>
        <w:t>See independent auditors' report.</w:t>
      </w:r>
    </w:p>
    <w:p w14:paraId="31CAE354" w14:textId="77777777" w:rsidR="00EC7280" w:rsidRDefault="00F12252">
      <w:pPr>
        <w:spacing w:after="129" w:line="265" w:lineRule="auto"/>
        <w:ind w:left="10" w:right="86" w:hanging="10"/>
        <w:jc w:val="center"/>
      </w:pPr>
      <w:r>
        <w:rPr>
          <w:noProof/>
        </w:rPr>
        <w:drawing>
          <wp:inline distT="0" distB="0" distL="0" distR="0" wp14:anchorId="33B5A9EE" wp14:editId="5B44D3F2">
            <wp:extent cx="6096" cy="6098"/>
            <wp:effectExtent l="0" t="0" r="0" b="0"/>
            <wp:docPr id="23197" name="Picture 23197"/>
            <wp:cNvGraphicFramePr/>
            <a:graphic xmlns:a="http://schemas.openxmlformats.org/drawingml/2006/main">
              <a:graphicData uri="http://schemas.openxmlformats.org/drawingml/2006/picture">
                <pic:pic xmlns:pic="http://schemas.openxmlformats.org/drawingml/2006/picture">
                  <pic:nvPicPr>
                    <pic:cNvPr id="23197" name="Picture 23197"/>
                    <pic:cNvPicPr/>
                  </pic:nvPicPr>
                  <pic:blipFill>
                    <a:blip r:embed="rId60"/>
                    <a:stretch>
                      <a:fillRect/>
                    </a:stretch>
                  </pic:blipFill>
                  <pic:spPr>
                    <a:xfrm>
                      <a:off x="0" y="0"/>
                      <a:ext cx="6096" cy="6098"/>
                    </a:xfrm>
                    <a:prstGeom prst="rect">
                      <a:avLst/>
                    </a:prstGeom>
                  </pic:spPr>
                </pic:pic>
              </a:graphicData>
            </a:graphic>
          </wp:inline>
        </w:drawing>
      </w:r>
      <w:r>
        <w:rPr>
          <w:sz w:val="30"/>
          <w:u w:val="double" w:color="000000"/>
        </w:rPr>
        <w:t>VILLA MARIN HOMEOWNERS' ASSOCIATION</w:t>
      </w:r>
    </w:p>
    <w:p w14:paraId="4F7FDF69" w14:textId="77777777" w:rsidR="00EC7280" w:rsidRDefault="00F12252">
      <w:pPr>
        <w:pStyle w:val="Heading1"/>
        <w:spacing w:after="461"/>
        <w:ind w:left="1077" w:right="1017" w:hanging="89"/>
      </w:pPr>
      <w:r>
        <w:t>NOTES TO CONTINUING CARE RESERVE REPORT SCHEDULES YEAR ENDED OCTOBER 31, 2025 (CONTINUED)</w:t>
      </w:r>
    </w:p>
    <w:p w14:paraId="77AAAD70" w14:textId="77777777" w:rsidR="00EC7280" w:rsidRDefault="00F12252">
      <w:pPr>
        <w:spacing w:after="123" w:line="259" w:lineRule="auto"/>
        <w:ind w:left="5" w:right="0" w:hanging="10"/>
        <w:jc w:val="left"/>
      </w:pPr>
      <w:r>
        <w:rPr>
          <w:sz w:val="32"/>
        </w:rPr>
        <w:t>NOTE 4 - PROPERTY RESERVE DISCLOSURES</w:t>
      </w:r>
    </w:p>
    <w:p w14:paraId="69CC89E9" w14:textId="77777777" w:rsidR="00EC7280" w:rsidRDefault="00F12252">
      <w:pPr>
        <w:ind w:left="1445" w:right="14"/>
      </w:pPr>
      <w:r>
        <w:t>The following disclosures are in accordance with Health and Safety Code</w:t>
      </w:r>
    </w:p>
    <w:p w14:paraId="66D3A2F5" w14:textId="77777777" w:rsidR="00EC7280" w:rsidRDefault="00F12252">
      <w:pPr>
        <w:spacing w:after="344" w:line="259" w:lineRule="auto"/>
        <w:ind w:left="1445" w:right="0" w:firstLine="0"/>
        <w:jc w:val="left"/>
      </w:pPr>
      <w:r>
        <w:rPr>
          <w:rFonts w:ascii="Courier New" w:eastAsia="Courier New" w:hAnsi="Courier New" w:cs="Courier New"/>
          <w:sz w:val="18"/>
        </w:rPr>
        <w:t>Section</w:t>
      </w:r>
      <w:r>
        <w:rPr>
          <w:noProof/>
        </w:rPr>
        <w:drawing>
          <wp:inline distT="0" distB="0" distL="0" distR="0" wp14:anchorId="7A83D100" wp14:editId="2DF5ECAE">
            <wp:extent cx="445008" cy="115859"/>
            <wp:effectExtent l="0" t="0" r="0" b="0"/>
            <wp:docPr id="47659" name="Picture 47659"/>
            <wp:cNvGraphicFramePr/>
            <a:graphic xmlns:a="http://schemas.openxmlformats.org/drawingml/2006/main">
              <a:graphicData uri="http://schemas.openxmlformats.org/drawingml/2006/picture">
                <pic:pic xmlns:pic="http://schemas.openxmlformats.org/drawingml/2006/picture">
                  <pic:nvPicPr>
                    <pic:cNvPr id="47659" name="Picture 47659"/>
                    <pic:cNvPicPr/>
                  </pic:nvPicPr>
                  <pic:blipFill>
                    <a:blip r:embed="rId61"/>
                    <a:stretch>
                      <a:fillRect/>
                    </a:stretch>
                  </pic:blipFill>
                  <pic:spPr>
                    <a:xfrm>
                      <a:off x="0" y="0"/>
                      <a:ext cx="445008" cy="115859"/>
                    </a:xfrm>
                    <a:prstGeom prst="rect">
                      <a:avLst/>
                    </a:prstGeom>
                  </pic:spPr>
                </pic:pic>
              </a:graphicData>
            </a:graphic>
          </wp:inline>
        </w:drawing>
      </w:r>
    </w:p>
    <w:p w14:paraId="601F7FBF" w14:textId="77777777" w:rsidR="00EC7280" w:rsidRDefault="00F12252">
      <w:pPr>
        <w:spacing w:after="275"/>
        <w:ind w:left="1445" w:right="14"/>
      </w:pPr>
      <w:r>
        <w:t xml:space="preserve">Cash and investments in the property reserve fund </w:t>
      </w:r>
      <w:proofErr w:type="gramStart"/>
      <w:r>
        <w:t>at</w:t>
      </w:r>
      <w:proofErr w:type="gramEnd"/>
      <w:r>
        <w:t xml:space="preserve"> October 31, </w:t>
      </w:r>
      <w:proofErr w:type="gramStart"/>
      <w:r>
        <w:t>2025</w:t>
      </w:r>
      <w:proofErr w:type="gramEnd"/>
      <w:r>
        <w:t xml:space="preserve"> totaled $6,820,552.</w:t>
      </w:r>
    </w:p>
    <w:p w14:paraId="3374AE0F" w14:textId="77777777" w:rsidR="00EC7280" w:rsidRDefault="00F12252">
      <w:pPr>
        <w:spacing w:after="261"/>
        <w:ind w:left="1435" w:right="14"/>
      </w:pPr>
      <w:r>
        <w:t xml:space="preserve">The Association maintains a property reserve fund for the </w:t>
      </w:r>
      <w:proofErr w:type="gramStart"/>
      <w:r>
        <w:t>purposes</w:t>
      </w:r>
      <w:proofErr w:type="gramEnd"/>
      <w:r>
        <w:t xml:space="preserve"> of maintaining and/or replacing its fixed assets in compliance with the Association's non-profit mutual benefit corporation status. All property reserve amounts are designated for future projects consistent with the Association's non-profit mutual benefit corporation status. An annual study is performed projecting cash requirements and project expenditures over an ongoing </w:t>
      </w:r>
      <w:proofErr w:type="gramStart"/>
      <w:r>
        <w:t>30 year</w:t>
      </w:r>
      <w:proofErr w:type="gramEnd"/>
      <w:r>
        <w:t xml:space="preserve"> basis. The Association utilizes a threshold funding method to project adequate property reserve funding </w:t>
      </w:r>
      <w:proofErr w:type="gramStart"/>
      <w:r>
        <w:t>be</w:t>
      </w:r>
      <w:proofErr w:type="gramEnd"/>
      <w:r>
        <w:t xml:space="preserve"> available each year over the next 30 years. The current property reserve study dated May 22, </w:t>
      </w:r>
      <w:proofErr w:type="gramStart"/>
      <w:r>
        <w:t>2025</w:t>
      </w:r>
      <w:proofErr w:type="gramEnd"/>
      <w:r>
        <w:t xml:space="preserve"> by Reserve Analysis Consulting, LLC shows adequate property reserve funding over each of the next 30 years with projected annual deposits, disbursements, rate of inflation, and return on investments to meet the threshold funding requirements of the next 30 years.</w:t>
      </w:r>
    </w:p>
    <w:p w14:paraId="1E464FF7" w14:textId="77777777" w:rsidR="00EC7280" w:rsidRDefault="00F12252">
      <w:pPr>
        <w:ind w:left="1440" w:right="14"/>
      </w:pPr>
      <w:r>
        <w:t xml:space="preserve">The following are the Association's major property reserve fund projects designated to be performed during the year ending October 31, </w:t>
      </w:r>
      <w:proofErr w:type="gramStart"/>
      <w:r>
        <w:t>2025</w:t>
      </w:r>
      <w:proofErr w:type="gramEnd"/>
      <w:r>
        <w:t xml:space="preserve"> as permitted by and in accordance with the Association's non-profit mutual</w:t>
      </w:r>
    </w:p>
    <w:p w14:paraId="0A767A65" w14:textId="77777777" w:rsidR="00EC7280" w:rsidRDefault="00EC7280">
      <w:pPr>
        <w:sectPr w:rsidR="00EC7280">
          <w:footerReference w:type="even" r:id="rId62"/>
          <w:footerReference w:type="default" r:id="rId63"/>
          <w:footerReference w:type="first" r:id="rId64"/>
          <w:pgSz w:w="12240" w:h="15840"/>
          <w:pgMar w:top="1456" w:right="1440" w:bottom="660" w:left="1426" w:header="720" w:footer="720" w:gutter="0"/>
          <w:cols w:space="720"/>
        </w:sectPr>
      </w:pPr>
    </w:p>
    <w:p w14:paraId="7E4228FD" w14:textId="77777777" w:rsidR="00EC7280" w:rsidRDefault="00F12252">
      <w:pPr>
        <w:ind w:left="2160" w:right="14"/>
      </w:pPr>
      <w:r>
        <w:t>benefit corporation status:</w:t>
      </w:r>
    </w:p>
    <w:tbl>
      <w:tblPr>
        <w:tblStyle w:val="TableGrid"/>
        <w:tblW w:w="6893" w:type="dxa"/>
        <w:tblInd w:w="2141" w:type="dxa"/>
        <w:tblLook w:val="04A0" w:firstRow="1" w:lastRow="0" w:firstColumn="1" w:lastColumn="0" w:noHBand="0" w:noVBand="1"/>
      </w:tblPr>
      <w:tblGrid>
        <w:gridCol w:w="5938"/>
        <w:gridCol w:w="955"/>
      </w:tblGrid>
      <w:tr w:rsidR="00EC7280" w14:paraId="4094EE8B" w14:textId="77777777">
        <w:trPr>
          <w:trHeight w:val="244"/>
        </w:trPr>
        <w:tc>
          <w:tcPr>
            <w:tcW w:w="5952" w:type="dxa"/>
            <w:tcBorders>
              <w:top w:val="nil"/>
              <w:left w:val="nil"/>
              <w:bottom w:val="nil"/>
              <w:right w:val="nil"/>
            </w:tcBorders>
          </w:tcPr>
          <w:p w14:paraId="4B2B69DF" w14:textId="77777777" w:rsidR="00EC7280" w:rsidRDefault="00F12252">
            <w:pPr>
              <w:spacing w:after="0" w:line="259" w:lineRule="auto"/>
              <w:ind w:left="19" w:right="0" w:firstLine="0"/>
              <w:jc w:val="left"/>
            </w:pPr>
            <w:r>
              <w:rPr>
                <w:rFonts w:ascii="Courier New" w:eastAsia="Courier New" w:hAnsi="Courier New" w:cs="Courier New"/>
                <w:sz w:val="22"/>
              </w:rPr>
              <w:t>Decks</w:t>
            </w:r>
          </w:p>
        </w:tc>
        <w:tc>
          <w:tcPr>
            <w:tcW w:w="941" w:type="dxa"/>
            <w:tcBorders>
              <w:top w:val="nil"/>
              <w:left w:val="nil"/>
              <w:bottom w:val="nil"/>
              <w:right w:val="nil"/>
            </w:tcBorders>
          </w:tcPr>
          <w:p w14:paraId="5B896282" w14:textId="77777777" w:rsidR="00EC7280" w:rsidRDefault="00F12252">
            <w:pPr>
              <w:spacing w:after="0" w:line="259" w:lineRule="auto"/>
              <w:ind w:left="0" w:right="0" w:firstLine="0"/>
              <w:jc w:val="left"/>
            </w:pPr>
            <w:r>
              <w:t>$40,000</w:t>
            </w:r>
          </w:p>
        </w:tc>
      </w:tr>
      <w:tr w:rsidR="00EC7280" w14:paraId="33C7FD84" w14:textId="77777777">
        <w:trPr>
          <w:trHeight w:val="281"/>
        </w:trPr>
        <w:tc>
          <w:tcPr>
            <w:tcW w:w="5952" w:type="dxa"/>
            <w:tcBorders>
              <w:top w:val="nil"/>
              <w:left w:val="nil"/>
              <w:bottom w:val="nil"/>
              <w:right w:val="nil"/>
            </w:tcBorders>
          </w:tcPr>
          <w:p w14:paraId="2C9011C1" w14:textId="77777777" w:rsidR="00EC7280" w:rsidRDefault="00F12252">
            <w:pPr>
              <w:spacing w:after="0" w:line="259" w:lineRule="auto"/>
              <w:ind w:left="19" w:right="0" w:firstLine="0"/>
              <w:jc w:val="left"/>
            </w:pPr>
            <w:r>
              <w:t>Boiler systems</w:t>
            </w:r>
          </w:p>
        </w:tc>
        <w:tc>
          <w:tcPr>
            <w:tcW w:w="941" w:type="dxa"/>
            <w:tcBorders>
              <w:top w:val="nil"/>
              <w:left w:val="nil"/>
              <w:bottom w:val="nil"/>
              <w:right w:val="nil"/>
            </w:tcBorders>
          </w:tcPr>
          <w:p w14:paraId="2E05E8FD" w14:textId="77777777" w:rsidR="00EC7280" w:rsidRDefault="00F12252">
            <w:pPr>
              <w:spacing w:after="0" w:line="259" w:lineRule="auto"/>
              <w:ind w:left="106" w:right="0" w:firstLine="0"/>
              <w:jc w:val="left"/>
            </w:pPr>
            <w:r>
              <w:t>824,302</w:t>
            </w:r>
          </w:p>
        </w:tc>
      </w:tr>
      <w:tr w:rsidR="00EC7280" w14:paraId="5EDFEFD3" w14:textId="77777777">
        <w:trPr>
          <w:trHeight w:val="277"/>
        </w:trPr>
        <w:tc>
          <w:tcPr>
            <w:tcW w:w="5952" w:type="dxa"/>
            <w:tcBorders>
              <w:top w:val="nil"/>
              <w:left w:val="nil"/>
              <w:bottom w:val="nil"/>
              <w:right w:val="nil"/>
            </w:tcBorders>
          </w:tcPr>
          <w:p w14:paraId="1A556EFF" w14:textId="77777777" w:rsidR="00EC7280" w:rsidRDefault="00F12252">
            <w:pPr>
              <w:spacing w:after="0" w:line="259" w:lineRule="auto"/>
              <w:ind w:left="19" w:right="0" w:firstLine="0"/>
              <w:jc w:val="left"/>
            </w:pPr>
            <w:r>
              <w:t>Hot water tanks</w:t>
            </w:r>
          </w:p>
        </w:tc>
        <w:tc>
          <w:tcPr>
            <w:tcW w:w="941" w:type="dxa"/>
            <w:tcBorders>
              <w:top w:val="nil"/>
              <w:left w:val="nil"/>
              <w:bottom w:val="nil"/>
              <w:right w:val="nil"/>
            </w:tcBorders>
          </w:tcPr>
          <w:p w14:paraId="5A8FEF66" w14:textId="77777777" w:rsidR="00EC7280" w:rsidRDefault="00F12252">
            <w:pPr>
              <w:spacing w:after="0" w:line="259" w:lineRule="auto"/>
              <w:ind w:left="0" w:right="43" w:firstLine="0"/>
              <w:jc w:val="right"/>
            </w:pPr>
            <w:r>
              <w:t>84,872</w:t>
            </w:r>
          </w:p>
        </w:tc>
      </w:tr>
      <w:tr w:rsidR="00EC7280" w14:paraId="054190A7" w14:textId="77777777">
        <w:trPr>
          <w:trHeight w:val="281"/>
        </w:trPr>
        <w:tc>
          <w:tcPr>
            <w:tcW w:w="5952" w:type="dxa"/>
            <w:tcBorders>
              <w:top w:val="nil"/>
              <w:left w:val="nil"/>
              <w:bottom w:val="nil"/>
              <w:right w:val="nil"/>
            </w:tcBorders>
          </w:tcPr>
          <w:p w14:paraId="50004E57" w14:textId="77777777" w:rsidR="00EC7280" w:rsidRDefault="00F12252">
            <w:pPr>
              <w:spacing w:after="0" w:line="259" w:lineRule="auto"/>
              <w:ind w:left="19" w:right="0" w:firstLine="0"/>
              <w:jc w:val="left"/>
            </w:pPr>
            <w:r>
              <w:t>Residential heat pumps</w:t>
            </w:r>
          </w:p>
        </w:tc>
        <w:tc>
          <w:tcPr>
            <w:tcW w:w="941" w:type="dxa"/>
            <w:tcBorders>
              <w:top w:val="nil"/>
              <w:left w:val="nil"/>
              <w:bottom w:val="nil"/>
              <w:right w:val="nil"/>
            </w:tcBorders>
          </w:tcPr>
          <w:p w14:paraId="36CA2D88" w14:textId="77777777" w:rsidR="00EC7280" w:rsidRDefault="00F12252">
            <w:pPr>
              <w:spacing w:after="0" w:line="259" w:lineRule="auto"/>
              <w:ind w:left="67" w:right="0" w:firstLine="0"/>
            </w:pPr>
            <w:r>
              <w:t>206,000</w:t>
            </w:r>
          </w:p>
        </w:tc>
      </w:tr>
      <w:tr w:rsidR="00EC7280" w14:paraId="31E44F19" w14:textId="77777777">
        <w:trPr>
          <w:trHeight w:val="278"/>
        </w:trPr>
        <w:tc>
          <w:tcPr>
            <w:tcW w:w="5952" w:type="dxa"/>
            <w:tcBorders>
              <w:top w:val="nil"/>
              <w:left w:val="nil"/>
              <w:bottom w:val="nil"/>
              <w:right w:val="nil"/>
            </w:tcBorders>
          </w:tcPr>
          <w:p w14:paraId="3F570CC4" w14:textId="77777777" w:rsidR="00EC7280" w:rsidRDefault="00F12252">
            <w:pPr>
              <w:spacing w:after="0" w:line="259" w:lineRule="auto"/>
              <w:ind w:left="19" w:right="0" w:firstLine="0"/>
              <w:jc w:val="left"/>
            </w:pPr>
            <w:r>
              <w:t>Exterior structural repairs</w:t>
            </w:r>
          </w:p>
        </w:tc>
        <w:tc>
          <w:tcPr>
            <w:tcW w:w="941" w:type="dxa"/>
            <w:tcBorders>
              <w:top w:val="nil"/>
              <w:left w:val="nil"/>
              <w:bottom w:val="nil"/>
              <w:right w:val="nil"/>
            </w:tcBorders>
          </w:tcPr>
          <w:p w14:paraId="09919A97" w14:textId="77777777" w:rsidR="00EC7280" w:rsidRDefault="00F12252">
            <w:pPr>
              <w:spacing w:after="0" w:line="259" w:lineRule="auto"/>
              <w:ind w:left="0" w:right="14" w:firstLine="0"/>
              <w:jc w:val="right"/>
            </w:pPr>
            <w:r>
              <w:t>55,000</w:t>
            </w:r>
          </w:p>
        </w:tc>
      </w:tr>
      <w:tr w:rsidR="00EC7280" w14:paraId="1C84AAFD" w14:textId="77777777">
        <w:trPr>
          <w:trHeight w:val="280"/>
        </w:trPr>
        <w:tc>
          <w:tcPr>
            <w:tcW w:w="5952" w:type="dxa"/>
            <w:tcBorders>
              <w:top w:val="nil"/>
              <w:left w:val="nil"/>
              <w:bottom w:val="nil"/>
              <w:right w:val="nil"/>
            </w:tcBorders>
          </w:tcPr>
          <w:p w14:paraId="1EBB4D6C" w14:textId="77777777" w:rsidR="00EC7280" w:rsidRDefault="00F12252">
            <w:pPr>
              <w:spacing w:after="0" w:line="259" w:lineRule="auto"/>
              <w:ind w:left="0" w:right="0" w:firstLine="0"/>
              <w:jc w:val="left"/>
            </w:pPr>
            <w:r>
              <w:t>Air handlers</w:t>
            </w:r>
          </w:p>
        </w:tc>
        <w:tc>
          <w:tcPr>
            <w:tcW w:w="941" w:type="dxa"/>
            <w:tcBorders>
              <w:top w:val="nil"/>
              <w:left w:val="nil"/>
              <w:bottom w:val="nil"/>
              <w:right w:val="nil"/>
            </w:tcBorders>
          </w:tcPr>
          <w:p w14:paraId="1295EBD3" w14:textId="77777777" w:rsidR="00EC7280" w:rsidRDefault="00F12252">
            <w:pPr>
              <w:spacing w:after="0" w:line="259" w:lineRule="auto"/>
              <w:ind w:left="96" w:right="0" w:firstLine="0"/>
              <w:jc w:val="left"/>
            </w:pPr>
            <w:r>
              <w:t>155,952</w:t>
            </w:r>
          </w:p>
        </w:tc>
      </w:tr>
      <w:tr w:rsidR="00EC7280" w14:paraId="0AE7C89F" w14:textId="77777777">
        <w:trPr>
          <w:trHeight w:val="260"/>
        </w:trPr>
        <w:tc>
          <w:tcPr>
            <w:tcW w:w="5952" w:type="dxa"/>
            <w:tcBorders>
              <w:top w:val="nil"/>
              <w:left w:val="nil"/>
              <w:bottom w:val="nil"/>
              <w:right w:val="nil"/>
            </w:tcBorders>
          </w:tcPr>
          <w:p w14:paraId="28A05B44" w14:textId="77777777" w:rsidR="00EC7280" w:rsidRDefault="00F12252">
            <w:pPr>
              <w:spacing w:after="0" w:line="259" w:lineRule="auto"/>
              <w:ind w:left="19" w:right="0" w:firstLine="0"/>
              <w:jc w:val="left"/>
            </w:pPr>
            <w:r>
              <w:t>Road repairs</w:t>
            </w:r>
          </w:p>
        </w:tc>
        <w:tc>
          <w:tcPr>
            <w:tcW w:w="941" w:type="dxa"/>
            <w:tcBorders>
              <w:top w:val="nil"/>
              <w:left w:val="nil"/>
              <w:bottom w:val="nil"/>
              <w:right w:val="nil"/>
            </w:tcBorders>
          </w:tcPr>
          <w:p w14:paraId="2ADA11C0" w14:textId="77777777" w:rsidR="00EC7280" w:rsidRDefault="00F12252">
            <w:pPr>
              <w:spacing w:after="0" w:line="259" w:lineRule="auto"/>
              <w:ind w:left="110" w:right="0" w:firstLine="0"/>
              <w:jc w:val="left"/>
            </w:pPr>
            <w:r>
              <w:t>637,270</w:t>
            </w:r>
          </w:p>
        </w:tc>
      </w:tr>
    </w:tbl>
    <w:p w14:paraId="79083561" w14:textId="77777777" w:rsidR="00EC7280" w:rsidRDefault="00F12252">
      <w:pPr>
        <w:ind w:left="706" w:right="14"/>
      </w:pPr>
      <w:r>
        <w:t>See independent auditors' report</w:t>
      </w:r>
      <w:r>
        <w:rPr>
          <w:noProof/>
        </w:rPr>
        <w:drawing>
          <wp:inline distT="0" distB="0" distL="0" distR="0" wp14:anchorId="4E859678" wp14:editId="75EA4977">
            <wp:extent cx="24384" cy="24392"/>
            <wp:effectExtent l="0" t="0" r="0" b="0"/>
            <wp:docPr id="23218" name="Picture 23218"/>
            <wp:cNvGraphicFramePr/>
            <a:graphic xmlns:a="http://schemas.openxmlformats.org/drawingml/2006/main">
              <a:graphicData uri="http://schemas.openxmlformats.org/drawingml/2006/picture">
                <pic:pic xmlns:pic="http://schemas.openxmlformats.org/drawingml/2006/picture">
                  <pic:nvPicPr>
                    <pic:cNvPr id="23218" name="Picture 23218"/>
                    <pic:cNvPicPr/>
                  </pic:nvPicPr>
                  <pic:blipFill>
                    <a:blip r:embed="rId65"/>
                    <a:stretch>
                      <a:fillRect/>
                    </a:stretch>
                  </pic:blipFill>
                  <pic:spPr>
                    <a:xfrm>
                      <a:off x="0" y="0"/>
                      <a:ext cx="24384" cy="24392"/>
                    </a:xfrm>
                    <a:prstGeom prst="rect">
                      <a:avLst/>
                    </a:prstGeom>
                  </pic:spPr>
                </pic:pic>
              </a:graphicData>
            </a:graphic>
          </wp:inline>
        </w:drawing>
      </w:r>
    </w:p>
    <w:p w14:paraId="4AF4BE3A" w14:textId="77777777" w:rsidR="00EC7280" w:rsidRDefault="00F12252">
      <w:pPr>
        <w:pStyle w:val="Heading1"/>
        <w:ind w:left="998" w:right="1262"/>
      </w:pPr>
      <w:r>
        <w:lastRenderedPageBreak/>
        <w:t>LEVY, ERLANGER &amp; COMPANY I-LP</w:t>
      </w:r>
    </w:p>
    <w:p w14:paraId="2A3297CE" w14:textId="77777777" w:rsidR="00EC7280" w:rsidRDefault="00F12252">
      <w:pPr>
        <w:spacing w:after="199"/>
        <w:ind w:left="3329" w:right="3588" w:hanging="10"/>
        <w:jc w:val="center"/>
      </w:pPr>
      <w:r>
        <w:t>100 Montgomery Street, Suite 715 San Francisco, CA 94104</w:t>
      </w:r>
    </w:p>
    <w:p w14:paraId="71F6806A" w14:textId="77777777" w:rsidR="00EC7280" w:rsidRDefault="00F12252">
      <w:pPr>
        <w:pStyle w:val="Heading2"/>
        <w:spacing w:after="680" w:line="265" w:lineRule="auto"/>
        <w:ind w:left="10" w:right="274"/>
        <w:jc w:val="center"/>
      </w:pPr>
      <w:r>
        <w:rPr>
          <w:sz w:val="30"/>
          <w:u w:val="double" w:color="000000"/>
        </w:rPr>
        <w:t>INDEPENDENT AUDITOR'S REPORT</w:t>
      </w:r>
    </w:p>
    <w:p w14:paraId="18A966C2" w14:textId="77777777" w:rsidR="00EC7280" w:rsidRDefault="00F12252">
      <w:pPr>
        <w:ind w:left="725" w:right="14"/>
      </w:pPr>
      <w:r>
        <w:t>Board Of Directors</w:t>
      </w:r>
    </w:p>
    <w:p w14:paraId="35D7EAE2" w14:textId="77777777" w:rsidR="00EC7280" w:rsidRDefault="00F12252">
      <w:pPr>
        <w:spacing w:after="0" w:line="259" w:lineRule="auto"/>
        <w:ind w:left="701" w:right="0" w:firstLine="0"/>
        <w:jc w:val="left"/>
      </w:pPr>
      <w:r>
        <w:rPr>
          <w:sz w:val="28"/>
        </w:rPr>
        <w:t>Villa Marin Homeowners' Association</w:t>
      </w:r>
    </w:p>
    <w:p w14:paraId="375AA1BD" w14:textId="77777777" w:rsidR="00EC7280" w:rsidRDefault="00F12252">
      <w:pPr>
        <w:spacing w:after="489"/>
        <w:ind w:left="715" w:right="14"/>
      </w:pPr>
      <w:r>
        <w:t>San Rafael, California</w:t>
      </w:r>
    </w:p>
    <w:p w14:paraId="2AFBADFF" w14:textId="77777777" w:rsidR="00EC7280" w:rsidRDefault="00F12252">
      <w:pPr>
        <w:spacing w:after="239"/>
        <w:ind w:left="706" w:right="984"/>
      </w:pPr>
      <w:r>
        <w:t xml:space="preserve">We have audited, in accordance with the auditing standards generally accepted in the United States of America, the financial statements of Villa Marin Homeowners' Association (the Association) as of October </w:t>
      </w:r>
      <w:proofErr w:type="gramStart"/>
      <w:r>
        <w:t>31 ,</w:t>
      </w:r>
      <w:proofErr w:type="gramEnd"/>
      <w:r>
        <w:t xml:space="preserve"> 2025, and have issued our report thereon dated February 13, 2026. We have also audited the accompanying statement of cash flows-direct method of Villa Marin Homeowners' Association for the year ended October 31, 2025. This statement is the responsibility of the Association's management. Our responsibility is to express an opinion on this statement based on our audit.</w:t>
      </w:r>
    </w:p>
    <w:p w14:paraId="144EDD6A" w14:textId="77777777" w:rsidR="00EC7280" w:rsidRDefault="00F12252">
      <w:pPr>
        <w:spacing w:after="190"/>
        <w:ind w:left="706" w:right="970"/>
      </w:pPr>
      <w:r>
        <w:t>We conducted our audit of the statement of cash flows-direct method in accordance with auditing standards generally accepted in the United States of America. Those standards require that we plan and perform the audit to obtain reasonable assurance about whether the statement of cash flows-direct method is free of material misstatement. An audit includes examining, on a test basis, evidence supporting the amounts and disclosures in the statement. An audit also includes assessing the accounting principles used and significant estimates made by management, as well as evaluating the overall presentation of the statement. We believe that our audit provides a reasonable basis for our opinion.</w:t>
      </w:r>
    </w:p>
    <w:p w14:paraId="3090F3D1" w14:textId="77777777" w:rsidR="00EC7280" w:rsidRDefault="00F12252">
      <w:pPr>
        <w:spacing w:after="249"/>
        <w:ind w:left="706" w:right="974"/>
      </w:pPr>
      <w:r>
        <w:t xml:space="preserve">In our opinion, the statement of cash flows-direct method referred to above presents fairly, in all material respects, the cash flows of Villa Marin Homeowners' Association for the year ended October 31, </w:t>
      </w:r>
      <w:proofErr w:type="gramStart"/>
      <w:r>
        <w:t>2025</w:t>
      </w:r>
      <w:proofErr w:type="gramEnd"/>
      <w:r>
        <w:t xml:space="preserve"> in conformity with accounting principles generally accepted in the United States of America.</w:t>
      </w:r>
    </w:p>
    <w:p w14:paraId="43E65744" w14:textId="77777777" w:rsidR="00EC7280" w:rsidRDefault="00F12252">
      <w:pPr>
        <w:spacing w:after="577"/>
        <w:ind w:left="706" w:right="965"/>
      </w:pPr>
      <w:r>
        <w:t>This report is intended solely for the information and use of the Association and for filing with the California Department of Social Services and is not intended to be and should not be used by anyone other than these specified parties.</w:t>
      </w:r>
    </w:p>
    <w:p w14:paraId="76AEAA56" w14:textId="77777777" w:rsidR="00EC7280" w:rsidRDefault="00F12252">
      <w:pPr>
        <w:pStyle w:val="Heading1"/>
        <w:spacing w:after="0"/>
        <w:ind w:left="1858" w:firstLine="0"/>
        <w:jc w:val="left"/>
      </w:pPr>
      <w:r>
        <w:rPr>
          <w:noProof/>
        </w:rPr>
        <w:drawing>
          <wp:inline distT="0" distB="0" distL="0" distR="0" wp14:anchorId="38114C32" wp14:editId="0AA4FEA5">
            <wp:extent cx="1447800" cy="451241"/>
            <wp:effectExtent l="0" t="0" r="0" b="0"/>
            <wp:docPr id="25254" name="Picture 25254"/>
            <wp:cNvGraphicFramePr/>
            <a:graphic xmlns:a="http://schemas.openxmlformats.org/drawingml/2006/main">
              <a:graphicData uri="http://schemas.openxmlformats.org/drawingml/2006/picture">
                <pic:pic xmlns:pic="http://schemas.openxmlformats.org/drawingml/2006/picture">
                  <pic:nvPicPr>
                    <pic:cNvPr id="25254" name="Picture 25254"/>
                    <pic:cNvPicPr/>
                  </pic:nvPicPr>
                  <pic:blipFill>
                    <a:blip r:embed="rId66"/>
                    <a:stretch>
                      <a:fillRect/>
                    </a:stretch>
                  </pic:blipFill>
                  <pic:spPr>
                    <a:xfrm>
                      <a:off x="0" y="0"/>
                      <a:ext cx="1447800" cy="451241"/>
                    </a:xfrm>
                    <a:prstGeom prst="rect">
                      <a:avLst/>
                    </a:prstGeom>
                  </pic:spPr>
                </pic:pic>
              </a:graphicData>
            </a:graphic>
          </wp:inline>
        </w:drawing>
      </w:r>
      <w:r>
        <w:rPr>
          <w:sz w:val="36"/>
        </w:rPr>
        <w:t xml:space="preserve"> L-</w:t>
      </w:r>
      <w:proofErr w:type="gramStart"/>
      <w:r>
        <w:rPr>
          <w:sz w:val="36"/>
        </w:rPr>
        <w:t>C(</w:t>
      </w:r>
      <w:proofErr w:type="gramEnd"/>
      <w:r>
        <w:rPr>
          <w:sz w:val="36"/>
        </w:rPr>
        <w:t>2</w:t>
      </w:r>
    </w:p>
    <w:p w14:paraId="25C98EE5" w14:textId="77777777" w:rsidR="00EC7280" w:rsidRDefault="00F12252">
      <w:pPr>
        <w:spacing w:after="1239"/>
        <w:ind w:left="725" w:right="14"/>
      </w:pPr>
      <w:r>
        <w:t>February 13, 2026</w:t>
      </w:r>
    </w:p>
    <w:p w14:paraId="407B9F2A" w14:textId="77777777" w:rsidR="00EC7280" w:rsidRDefault="00F12252">
      <w:pPr>
        <w:spacing w:after="0" w:line="259" w:lineRule="auto"/>
        <w:ind w:left="0" w:right="826" w:firstLine="0"/>
        <w:jc w:val="center"/>
      </w:pPr>
      <w:r>
        <w:rPr>
          <w:sz w:val="36"/>
        </w:rPr>
        <w:lastRenderedPageBreak/>
        <w:t>1</w:t>
      </w:r>
    </w:p>
    <w:p w14:paraId="6195DC08" w14:textId="77777777" w:rsidR="00EC7280" w:rsidRDefault="00F12252">
      <w:pPr>
        <w:pStyle w:val="Heading2"/>
        <w:spacing w:after="130"/>
        <w:ind w:left="-5"/>
      </w:pPr>
      <w:r>
        <w:t>VILLA MARIN HOMEOWNERS' ASSOCIATION</w:t>
      </w:r>
    </w:p>
    <w:p w14:paraId="4D270D93" w14:textId="77777777" w:rsidR="00EC7280" w:rsidRDefault="00F12252">
      <w:pPr>
        <w:pStyle w:val="Heading3"/>
        <w:spacing w:after="132"/>
        <w:ind w:left="67"/>
      </w:pPr>
      <w:r>
        <w:t>STATEMENT OF CASH FLOWS - DIRECT METHOD YEAR ENDED OCTOBER 31, 2025</w:t>
      </w:r>
    </w:p>
    <w:tbl>
      <w:tblPr>
        <w:tblStyle w:val="TableGrid"/>
        <w:tblW w:w="10642" w:type="dxa"/>
        <w:tblInd w:w="62" w:type="dxa"/>
        <w:tblLook w:val="04A0" w:firstRow="1" w:lastRow="0" w:firstColumn="1" w:lastColumn="0" w:noHBand="0" w:noVBand="1"/>
      </w:tblPr>
      <w:tblGrid>
        <w:gridCol w:w="3759"/>
        <w:gridCol w:w="1690"/>
        <w:gridCol w:w="1382"/>
        <w:gridCol w:w="1613"/>
        <w:gridCol w:w="1344"/>
        <w:gridCol w:w="854"/>
      </w:tblGrid>
      <w:tr w:rsidR="00EC7280" w14:paraId="350C2611" w14:textId="77777777">
        <w:trPr>
          <w:trHeight w:val="149"/>
        </w:trPr>
        <w:tc>
          <w:tcPr>
            <w:tcW w:w="3758" w:type="dxa"/>
            <w:tcBorders>
              <w:top w:val="nil"/>
              <w:left w:val="nil"/>
              <w:bottom w:val="nil"/>
              <w:right w:val="nil"/>
            </w:tcBorders>
          </w:tcPr>
          <w:p w14:paraId="6E40A51A" w14:textId="77777777" w:rsidR="00EC7280" w:rsidRDefault="00EC7280">
            <w:pPr>
              <w:spacing w:after="160" w:line="259" w:lineRule="auto"/>
              <w:ind w:left="0" w:right="0" w:firstLine="0"/>
              <w:jc w:val="left"/>
            </w:pPr>
          </w:p>
        </w:tc>
        <w:tc>
          <w:tcPr>
            <w:tcW w:w="1690" w:type="dxa"/>
            <w:tcBorders>
              <w:top w:val="nil"/>
              <w:left w:val="nil"/>
              <w:bottom w:val="nil"/>
              <w:right w:val="nil"/>
            </w:tcBorders>
          </w:tcPr>
          <w:p w14:paraId="410ADB71" w14:textId="77777777" w:rsidR="00EC7280" w:rsidRDefault="00EC7280">
            <w:pPr>
              <w:spacing w:after="160" w:line="259" w:lineRule="auto"/>
              <w:ind w:left="0" w:right="0" w:firstLine="0"/>
              <w:jc w:val="left"/>
            </w:pPr>
          </w:p>
        </w:tc>
        <w:tc>
          <w:tcPr>
            <w:tcW w:w="1382" w:type="dxa"/>
            <w:tcBorders>
              <w:top w:val="nil"/>
              <w:left w:val="nil"/>
              <w:bottom w:val="nil"/>
              <w:right w:val="nil"/>
            </w:tcBorders>
          </w:tcPr>
          <w:p w14:paraId="589167C6" w14:textId="77777777" w:rsidR="00EC7280" w:rsidRDefault="00F12252">
            <w:pPr>
              <w:spacing w:after="0" w:line="259" w:lineRule="auto"/>
              <w:ind w:left="288" w:right="0" w:firstLine="0"/>
              <w:jc w:val="left"/>
            </w:pPr>
            <w:r>
              <w:rPr>
                <w:sz w:val="16"/>
              </w:rPr>
              <w:t>General</w:t>
            </w:r>
          </w:p>
        </w:tc>
        <w:tc>
          <w:tcPr>
            <w:tcW w:w="1613" w:type="dxa"/>
            <w:tcBorders>
              <w:top w:val="nil"/>
              <w:left w:val="nil"/>
              <w:bottom w:val="nil"/>
              <w:right w:val="nil"/>
            </w:tcBorders>
          </w:tcPr>
          <w:p w14:paraId="5D46FC15" w14:textId="77777777" w:rsidR="00EC7280" w:rsidRDefault="00F12252">
            <w:pPr>
              <w:spacing w:after="0" w:line="259" w:lineRule="auto"/>
              <w:ind w:left="374" w:right="0" w:firstLine="0"/>
              <w:jc w:val="left"/>
            </w:pPr>
            <w:r>
              <w:rPr>
                <w:sz w:val="14"/>
              </w:rPr>
              <w:t>Property</w:t>
            </w:r>
          </w:p>
        </w:tc>
        <w:tc>
          <w:tcPr>
            <w:tcW w:w="1344" w:type="dxa"/>
            <w:tcBorders>
              <w:top w:val="nil"/>
              <w:left w:val="nil"/>
              <w:bottom w:val="nil"/>
              <w:right w:val="nil"/>
            </w:tcBorders>
          </w:tcPr>
          <w:p w14:paraId="074193B7" w14:textId="77777777" w:rsidR="00EC7280" w:rsidRDefault="00F12252">
            <w:pPr>
              <w:spacing w:after="0" w:line="259" w:lineRule="auto"/>
              <w:ind w:left="307" w:right="0" w:firstLine="0"/>
              <w:jc w:val="left"/>
            </w:pPr>
            <w:r>
              <w:rPr>
                <w:rFonts w:ascii="Courier New" w:eastAsia="Courier New" w:hAnsi="Courier New" w:cs="Courier New"/>
                <w:sz w:val="10"/>
              </w:rPr>
              <w:t>Gifts &amp;</w:t>
            </w:r>
          </w:p>
        </w:tc>
        <w:tc>
          <w:tcPr>
            <w:tcW w:w="854" w:type="dxa"/>
            <w:tcBorders>
              <w:top w:val="nil"/>
              <w:left w:val="nil"/>
              <w:bottom w:val="nil"/>
              <w:right w:val="nil"/>
            </w:tcBorders>
          </w:tcPr>
          <w:p w14:paraId="79CC7E09" w14:textId="77777777" w:rsidR="00EC7280" w:rsidRDefault="00EC7280">
            <w:pPr>
              <w:spacing w:after="160" w:line="259" w:lineRule="auto"/>
              <w:ind w:left="0" w:right="0" w:firstLine="0"/>
              <w:jc w:val="left"/>
            </w:pPr>
          </w:p>
        </w:tc>
      </w:tr>
      <w:tr w:rsidR="00EC7280" w14:paraId="579D4AB8" w14:textId="77777777">
        <w:trPr>
          <w:trHeight w:val="175"/>
        </w:trPr>
        <w:tc>
          <w:tcPr>
            <w:tcW w:w="3758" w:type="dxa"/>
            <w:tcBorders>
              <w:top w:val="nil"/>
              <w:left w:val="nil"/>
              <w:bottom w:val="nil"/>
              <w:right w:val="nil"/>
            </w:tcBorders>
          </w:tcPr>
          <w:p w14:paraId="2E1D2B53" w14:textId="77777777" w:rsidR="00EC7280" w:rsidRDefault="00EC7280">
            <w:pPr>
              <w:spacing w:after="160" w:line="259" w:lineRule="auto"/>
              <w:ind w:left="0" w:right="0" w:firstLine="0"/>
              <w:jc w:val="left"/>
            </w:pPr>
          </w:p>
        </w:tc>
        <w:tc>
          <w:tcPr>
            <w:tcW w:w="1690" w:type="dxa"/>
            <w:tcBorders>
              <w:top w:val="nil"/>
              <w:left w:val="nil"/>
              <w:bottom w:val="nil"/>
              <w:right w:val="nil"/>
            </w:tcBorders>
          </w:tcPr>
          <w:p w14:paraId="3013DE21" w14:textId="77777777" w:rsidR="00EC7280" w:rsidRDefault="00F12252">
            <w:pPr>
              <w:spacing w:after="0" w:line="259" w:lineRule="auto"/>
              <w:ind w:left="370" w:right="0" w:firstLine="0"/>
              <w:jc w:val="left"/>
            </w:pPr>
            <w:r>
              <w:rPr>
                <w:sz w:val="16"/>
              </w:rPr>
              <w:t>Operating</w:t>
            </w:r>
          </w:p>
        </w:tc>
        <w:tc>
          <w:tcPr>
            <w:tcW w:w="1382" w:type="dxa"/>
            <w:tcBorders>
              <w:top w:val="nil"/>
              <w:left w:val="nil"/>
              <w:bottom w:val="nil"/>
              <w:right w:val="nil"/>
            </w:tcBorders>
          </w:tcPr>
          <w:p w14:paraId="053D5CB4" w14:textId="77777777" w:rsidR="00EC7280" w:rsidRDefault="00F12252">
            <w:pPr>
              <w:spacing w:after="0" w:line="259" w:lineRule="auto"/>
              <w:ind w:left="278" w:right="0" w:firstLine="0"/>
              <w:jc w:val="left"/>
            </w:pPr>
            <w:r>
              <w:rPr>
                <w:sz w:val="16"/>
              </w:rPr>
              <w:t>Reserve</w:t>
            </w:r>
          </w:p>
        </w:tc>
        <w:tc>
          <w:tcPr>
            <w:tcW w:w="1613" w:type="dxa"/>
            <w:tcBorders>
              <w:top w:val="nil"/>
              <w:left w:val="nil"/>
              <w:bottom w:val="nil"/>
              <w:right w:val="nil"/>
            </w:tcBorders>
          </w:tcPr>
          <w:p w14:paraId="1E1A0829" w14:textId="77777777" w:rsidR="00EC7280" w:rsidRDefault="00F12252">
            <w:pPr>
              <w:spacing w:after="0" w:line="259" w:lineRule="auto"/>
              <w:ind w:left="240" w:right="0" w:firstLine="0"/>
              <w:jc w:val="left"/>
            </w:pPr>
            <w:r>
              <w:rPr>
                <w:sz w:val="16"/>
              </w:rPr>
              <w:t>Replacement</w:t>
            </w:r>
          </w:p>
        </w:tc>
        <w:tc>
          <w:tcPr>
            <w:tcW w:w="1344" w:type="dxa"/>
            <w:tcBorders>
              <w:top w:val="nil"/>
              <w:left w:val="nil"/>
              <w:bottom w:val="nil"/>
              <w:right w:val="nil"/>
            </w:tcBorders>
          </w:tcPr>
          <w:p w14:paraId="67B7CB28" w14:textId="77777777" w:rsidR="00EC7280" w:rsidRDefault="00F12252">
            <w:pPr>
              <w:spacing w:after="0" w:line="259" w:lineRule="auto"/>
              <w:ind w:left="230" w:right="0" w:firstLine="0"/>
              <w:jc w:val="left"/>
            </w:pPr>
            <w:r>
              <w:rPr>
                <w:sz w:val="16"/>
              </w:rPr>
              <w:t>Bequests</w:t>
            </w:r>
          </w:p>
        </w:tc>
        <w:tc>
          <w:tcPr>
            <w:tcW w:w="854" w:type="dxa"/>
            <w:tcBorders>
              <w:top w:val="nil"/>
              <w:left w:val="nil"/>
              <w:bottom w:val="nil"/>
              <w:right w:val="nil"/>
            </w:tcBorders>
          </w:tcPr>
          <w:p w14:paraId="10F9BB90" w14:textId="77777777" w:rsidR="00EC7280" w:rsidRDefault="00F12252">
            <w:pPr>
              <w:spacing w:after="0" w:line="259" w:lineRule="auto"/>
              <w:ind w:left="0" w:right="38" w:firstLine="0"/>
              <w:jc w:val="right"/>
            </w:pPr>
            <w:r>
              <w:rPr>
                <w:sz w:val="16"/>
              </w:rPr>
              <w:t>Total</w:t>
            </w:r>
          </w:p>
        </w:tc>
      </w:tr>
      <w:tr w:rsidR="00EC7280" w14:paraId="3950F949" w14:textId="77777777">
        <w:trPr>
          <w:trHeight w:val="316"/>
        </w:trPr>
        <w:tc>
          <w:tcPr>
            <w:tcW w:w="3758" w:type="dxa"/>
            <w:tcBorders>
              <w:top w:val="nil"/>
              <w:left w:val="nil"/>
              <w:bottom w:val="nil"/>
              <w:right w:val="nil"/>
            </w:tcBorders>
            <w:vAlign w:val="bottom"/>
          </w:tcPr>
          <w:p w14:paraId="484852A7" w14:textId="77777777" w:rsidR="00EC7280" w:rsidRDefault="00F12252">
            <w:pPr>
              <w:spacing w:after="0" w:line="259" w:lineRule="auto"/>
              <w:ind w:left="0" w:right="0" w:firstLine="0"/>
              <w:jc w:val="left"/>
            </w:pPr>
            <w:r>
              <w:rPr>
                <w:sz w:val="18"/>
              </w:rPr>
              <w:t>OPERATING ACTIVITIES</w:t>
            </w:r>
          </w:p>
        </w:tc>
        <w:tc>
          <w:tcPr>
            <w:tcW w:w="1690" w:type="dxa"/>
            <w:tcBorders>
              <w:top w:val="nil"/>
              <w:left w:val="nil"/>
              <w:bottom w:val="nil"/>
              <w:right w:val="nil"/>
            </w:tcBorders>
          </w:tcPr>
          <w:p w14:paraId="1997BA65" w14:textId="77777777" w:rsidR="00EC7280" w:rsidRDefault="00F12252">
            <w:pPr>
              <w:spacing w:after="0" w:line="259" w:lineRule="auto"/>
              <w:ind w:left="518" w:right="0" w:firstLine="0"/>
              <w:jc w:val="left"/>
            </w:pPr>
            <w:r>
              <w:rPr>
                <w:sz w:val="16"/>
              </w:rPr>
              <w:t>Fund</w:t>
            </w:r>
          </w:p>
        </w:tc>
        <w:tc>
          <w:tcPr>
            <w:tcW w:w="1382" w:type="dxa"/>
            <w:tcBorders>
              <w:top w:val="nil"/>
              <w:left w:val="nil"/>
              <w:bottom w:val="nil"/>
              <w:right w:val="nil"/>
            </w:tcBorders>
          </w:tcPr>
          <w:p w14:paraId="6CD6737B" w14:textId="77777777" w:rsidR="00EC7280" w:rsidRDefault="00F12252">
            <w:pPr>
              <w:spacing w:after="0" w:line="259" w:lineRule="auto"/>
              <w:ind w:left="379" w:right="0" w:firstLine="0"/>
              <w:jc w:val="left"/>
            </w:pPr>
            <w:r>
              <w:rPr>
                <w:sz w:val="16"/>
              </w:rPr>
              <w:t>Fund</w:t>
            </w:r>
          </w:p>
        </w:tc>
        <w:tc>
          <w:tcPr>
            <w:tcW w:w="1613" w:type="dxa"/>
            <w:tcBorders>
              <w:top w:val="nil"/>
              <w:left w:val="nil"/>
              <w:bottom w:val="nil"/>
              <w:right w:val="nil"/>
            </w:tcBorders>
          </w:tcPr>
          <w:p w14:paraId="7A1917C3" w14:textId="77777777" w:rsidR="00EC7280" w:rsidRDefault="00F12252">
            <w:pPr>
              <w:spacing w:after="0" w:line="259" w:lineRule="auto"/>
              <w:ind w:left="494" w:right="0" w:firstLine="0"/>
              <w:jc w:val="left"/>
            </w:pPr>
            <w:r>
              <w:rPr>
                <w:sz w:val="16"/>
              </w:rPr>
              <w:t>Fund</w:t>
            </w:r>
          </w:p>
        </w:tc>
        <w:tc>
          <w:tcPr>
            <w:tcW w:w="1344" w:type="dxa"/>
            <w:tcBorders>
              <w:top w:val="nil"/>
              <w:left w:val="nil"/>
              <w:bottom w:val="nil"/>
              <w:right w:val="nil"/>
            </w:tcBorders>
          </w:tcPr>
          <w:p w14:paraId="2FB18B34" w14:textId="77777777" w:rsidR="00EC7280" w:rsidRDefault="00F12252">
            <w:pPr>
              <w:spacing w:after="0" w:line="259" w:lineRule="auto"/>
              <w:ind w:left="360" w:right="0" w:firstLine="0"/>
              <w:jc w:val="left"/>
            </w:pPr>
            <w:r>
              <w:rPr>
                <w:sz w:val="16"/>
              </w:rPr>
              <w:t>Fund</w:t>
            </w:r>
          </w:p>
        </w:tc>
        <w:tc>
          <w:tcPr>
            <w:tcW w:w="854" w:type="dxa"/>
            <w:tcBorders>
              <w:top w:val="nil"/>
              <w:left w:val="nil"/>
              <w:bottom w:val="nil"/>
              <w:right w:val="nil"/>
            </w:tcBorders>
          </w:tcPr>
          <w:p w14:paraId="49360B01" w14:textId="77777777" w:rsidR="00EC7280" w:rsidRDefault="00F12252">
            <w:pPr>
              <w:spacing w:after="0" w:line="259" w:lineRule="auto"/>
              <w:ind w:left="0" w:right="0" w:firstLine="0"/>
              <w:jc w:val="right"/>
            </w:pPr>
            <w:r>
              <w:rPr>
                <w:sz w:val="16"/>
              </w:rPr>
              <w:t>Funds</w:t>
            </w:r>
          </w:p>
        </w:tc>
      </w:tr>
    </w:tbl>
    <w:p w14:paraId="727829C7" w14:textId="77777777" w:rsidR="00EC7280" w:rsidRDefault="00F12252">
      <w:pPr>
        <w:tabs>
          <w:tab w:val="center" w:pos="7121"/>
          <w:tab w:val="center" w:pos="7742"/>
          <w:tab w:val="right" w:pos="11040"/>
        </w:tabs>
        <w:spacing w:after="0" w:line="259" w:lineRule="auto"/>
        <w:ind w:left="0" w:right="-5" w:firstLine="0"/>
        <w:jc w:val="left"/>
      </w:pPr>
      <w:r>
        <w:rPr>
          <w:noProof/>
        </w:rPr>
        <w:drawing>
          <wp:anchor distT="0" distB="0" distL="114300" distR="114300" simplePos="0" relativeHeight="251672576" behindDoc="0" locked="0" layoutInCell="1" allowOverlap="0" wp14:anchorId="76C9C9AB" wp14:editId="364A9B22">
            <wp:simplePos x="0" y="0"/>
            <wp:positionH relativeFrom="column">
              <wp:posOffset>2752344</wp:posOffset>
            </wp:positionH>
            <wp:positionV relativeFrom="paragraph">
              <wp:posOffset>11611</wp:posOffset>
            </wp:positionV>
            <wp:extent cx="426720" cy="323186"/>
            <wp:effectExtent l="0" t="0" r="0" b="0"/>
            <wp:wrapSquare wrapText="bothSides"/>
            <wp:docPr id="27495" name="Picture 27495"/>
            <wp:cNvGraphicFramePr/>
            <a:graphic xmlns:a="http://schemas.openxmlformats.org/drawingml/2006/main">
              <a:graphicData uri="http://schemas.openxmlformats.org/drawingml/2006/picture">
                <pic:pic xmlns:pic="http://schemas.openxmlformats.org/drawingml/2006/picture">
                  <pic:nvPicPr>
                    <pic:cNvPr id="27495" name="Picture 27495"/>
                    <pic:cNvPicPr/>
                  </pic:nvPicPr>
                  <pic:blipFill>
                    <a:blip r:embed="rId67"/>
                    <a:stretch>
                      <a:fillRect/>
                    </a:stretch>
                  </pic:blipFill>
                  <pic:spPr>
                    <a:xfrm>
                      <a:off x="0" y="0"/>
                      <a:ext cx="426720" cy="323186"/>
                    </a:xfrm>
                    <a:prstGeom prst="rect">
                      <a:avLst/>
                    </a:prstGeom>
                  </pic:spPr>
                </pic:pic>
              </a:graphicData>
            </a:graphic>
          </wp:anchor>
        </w:drawing>
      </w:r>
      <w:r>
        <w:rPr>
          <w:sz w:val="16"/>
        </w:rPr>
        <w:t>Cash Received from Residents</w:t>
      </w:r>
      <w:r>
        <w:rPr>
          <w:sz w:val="16"/>
        </w:rPr>
        <w:tab/>
      </w:r>
      <w:r>
        <w:rPr>
          <w:noProof/>
        </w:rPr>
        <w:drawing>
          <wp:inline distT="0" distB="0" distL="0" distR="0" wp14:anchorId="672E447C" wp14:editId="750640C8">
            <wp:extent cx="42672" cy="79272"/>
            <wp:effectExtent l="0" t="0" r="0" b="0"/>
            <wp:docPr id="27171" name="Picture 27171"/>
            <wp:cNvGraphicFramePr/>
            <a:graphic xmlns:a="http://schemas.openxmlformats.org/drawingml/2006/main">
              <a:graphicData uri="http://schemas.openxmlformats.org/drawingml/2006/picture">
                <pic:pic xmlns:pic="http://schemas.openxmlformats.org/drawingml/2006/picture">
                  <pic:nvPicPr>
                    <pic:cNvPr id="27171" name="Picture 27171"/>
                    <pic:cNvPicPr/>
                  </pic:nvPicPr>
                  <pic:blipFill>
                    <a:blip r:embed="rId68"/>
                    <a:stretch>
                      <a:fillRect/>
                    </a:stretch>
                  </pic:blipFill>
                  <pic:spPr>
                    <a:xfrm>
                      <a:off x="0" y="0"/>
                      <a:ext cx="42672" cy="79272"/>
                    </a:xfrm>
                    <a:prstGeom prst="rect">
                      <a:avLst/>
                    </a:prstGeom>
                  </pic:spPr>
                </pic:pic>
              </a:graphicData>
            </a:graphic>
          </wp:inline>
        </w:drawing>
      </w:r>
      <w:r>
        <w:rPr>
          <w:sz w:val="16"/>
        </w:rPr>
        <w:tab/>
        <w:t>562255</w:t>
      </w:r>
      <w:r>
        <w:rPr>
          <w:sz w:val="16"/>
        </w:rPr>
        <w:tab/>
      </w:r>
      <w:r>
        <w:rPr>
          <w:noProof/>
        </w:rPr>
        <w:drawing>
          <wp:inline distT="0" distB="0" distL="0" distR="0" wp14:anchorId="0BF01C8A" wp14:editId="1583928F">
            <wp:extent cx="432816" cy="79272"/>
            <wp:effectExtent l="0" t="0" r="0" b="0"/>
            <wp:docPr id="27496" name="Picture 27496"/>
            <wp:cNvGraphicFramePr/>
            <a:graphic xmlns:a="http://schemas.openxmlformats.org/drawingml/2006/main">
              <a:graphicData uri="http://schemas.openxmlformats.org/drawingml/2006/picture">
                <pic:pic xmlns:pic="http://schemas.openxmlformats.org/drawingml/2006/picture">
                  <pic:nvPicPr>
                    <pic:cNvPr id="27496" name="Picture 27496"/>
                    <pic:cNvPicPr/>
                  </pic:nvPicPr>
                  <pic:blipFill>
                    <a:blip r:embed="rId69"/>
                    <a:stretch>
                      <a:fillRect/>
                    </a:stretch>
                  </pic:blipFill>
                  <pic:spPr>
                    <a:xfrm>
                      <a:off x="0" y="0"/>
                      <a:ext cx="432816" cy="79272"/>
                    </a:xfrm>
                    <a:prstGeom prst="rect">
                      <a:avLst/>
                    </a:prstGeom>
                  </pic:spPr>
                </pic:pic>
              </a:graphicData>
            </a:graphic>
          </wp:inline>
        </w:drawing>
      </w:r>
    </w:p>
    <w:p w14:paraId="06E7A358" w14:textId="77777777" w:rsidR="00EC7280" w:rsidRDefault="00F12252">
      <w:pPr>
        <w:spacing w:after="0" w:line="259" w:lineRule="auto"/>
        <w:ind w:left="53" w:right="-5" w:hanging="10"/>
        <w:jc w:val="left"/>
      </w:pPr>
      <w:r>
        <w:rPr>
          <w:sz w:val="16"/>
        </w:rPr>
        <w:t>Cash from Resident Medical Income2,867,573</w:t>
      </w:r>
    </w:p>
    <w:p w14:paraId="7F7217BE" w14:textId="77777777" w:rsidR="00EC7280" w:rsidRDefault="00F12252">
      <w:pPr>
        <w:spacing w:after="0" w:line="259" w:lineRule="auto"/>
        <w:ind w:left="53" w:right="6034" w:hanging="10"/>
        <w:jc w:val="left"/>
      </w:pPr>
      <w:r>
        <w:rPr>
          <w:sz w:val="16"/>
        </w:rPr>
        <w:t>Cash Received from License Fee Revenue</w:t>
      </w:r>
    </w:p>
    <w:tbl>
      <w:tblPr>
        <w:tblStyle w:val="TableGrid"/>
        <w:tblW w:w="11030" w:type="dxa"/>
        <w:tblInd w:w="53" w:type="dxa"/>
        <w:tblCellMar>
          <w:top w:w="2" w:type="dxa"/>
        </w:tblCellMar>
        <w:tblLook w:val="04A0" w:firstRow="1" w:lastRow="0" w:firstColumn="1" w:lastColumn="0" w:noHBand="0" w:noVBand="1"/>
      </w:tblPr>
      <w:tblGrid>
        <w:gridCol w:w="3767"/>
        <w:gridCol w:w="1690"/>
        <w:gridCol w:w="1382"/>
        <w:gridCol w:w="1613"/>
        <w:gridCol w:w="1344"/>
        <w:gridCol w:w="1234"/>
      </w:tblGrid>
      <w:tr w:rsidR="00EC7280" w14:paraId="020DBB58" w14:textId="77777777">
        <w:trPr>
          <w:trHeight w:val="175"/>
        </w:trPr>
        <w:tc>
          <w:tcPr>
            <w:tcW w:w="3768" w:type="dxa"/>
            <w:tcBorders>
              <w:top w:val="nil"/>
              <w:left w:val="nil"/>
              <w:bottom w:val="nil"/>
              <w:right w:val="nil"/>
            </w:tcBorders>
          </w:tcPr>
          <w:p w14:paraId="5705DDBE" w14:textId="77777777" w:rsidR="00EC7280" w:rsidRDefault="00F12252">
            <w:pPr>
              <w:spacing w:after="0" w:line="259" w:lineRule="auto"/>
              <w:ind w:left="10" w:right="0" w:firstLine="0"/>
              <w:jc w:val="left"/>
            </w:pPr>
            <w:r>
              <w:rPr>
                <w:sz w:val="16"/>
              </w:rPr>
              <w:t>Interest Received for Operations</w:t>
            </w:r>
          </w:p>
        </w:tc>
        <w:tc>
          <w:tcPr>
            <w:tcW w:w="1690" w:type="dxa"/>
            <w:tcBorders>
              <w:top w:val="nil"/>
              <w:left w:val="nil"/>
              <w:bottom w:val="nil"/>
              <w:right w:val="nil"/>
            </w:tcBorders>
          </w:tcPr>
          <w:p w14:paraId="17189678" w14:textId="77777777" w:rsidR="00EC7280" w:rsidRDefault="00F12252">
            <w:pPr>
              <w:spacing w:after="0" w:line="259" w:lineRule="auto"/>
              <w:ind w:left="288" w:right="0" w:firstLine="0"/>
              <w:jc w:val="center"/>
            </w:pPr>
            <w:r>
              <w:rPr>
                <w:sz w:val="16"/>
              </w:rPr>
              <w:t>13,776</w:t>
            </w:r>
          </w:p>
        </w:tc>
        <w:tc>
          <w:tcPr>
            <w:tcW w:w="1382" w:type="dxa"/>
            <w:tcBorders>
              <w:top w:val="nil"/>
              <w:left w:val="nil"/>
              <w:bottom w:val="nil"/>
              <w:right w:val="nil"/>
            </w:tcBorders>
          </w:tcPr>
          <w:p w14:paraId="25514845" w14:textId="77777777" w:rsidR="00EC7280" w:rsidRDefault="00EC7280">
            <w:pPr>
              <w:spacing w:after="160" w:line="259" w:lineRule="auto"/>
              <w:ind w:left="0" w:right="0" w:firstLine="0"/>
              <w:jc w:val="left"/>
            </w:pPr>
          </w:p>
        </w:tc>
        <w:tc>
          <w:tcPr>
            <w:tcW w:w="1613" w:type="dxa"/>
            <w:tcBorders>
              <w:top w:val="nil"/>
              <w:left w:val="nil"/>
              <w:bottom w:val="nil"/>
              <w:right w:val="nil"/>
            </w:tcBorders>
          </w:tcPr>
          <w:p w14:paraId="3A4E4E44" w14:textId="77777777" w:rsidR="00EC7280" w:rsidRDefault="00EC7280">
            <w:pPr>
              <w:spacing w:after="160" w:line="259" w:lineRule="auto"/>
              <w:ind w:left="0" w:right="0" w:firstLine="0"/>
              <w:jc w:val="left"/>
            </w:pPr>
          </w:p>
        </w:tc>
        <w:tc>
          <w:tcPr>
            <w:tcW w:w="1344" w:type="dxa"/>
            <w:tcBorders>
              <w:top w:val="nil"/>
              <w:left w:val="nil"/>
              <w:bottom w:val="nil"/>
              <w:right w:val="nil"/>
            </w:tcBorders>
          </w:tcPr>
          <w:p w14:paraId="691D6051" w14:textId="77777777" w:rsidR="00EC7280" w:rsidRDefault="00EC7280">
            <w:pPr>
              <w:spacing w:after="160" w:line="259" w:lineRule="auto"/>
              <w:ind w:left="0" w:right="0" w:firstLine="0"/>
              <w:jc w:val="left"/>
            </w:pPr>
          </w:p>
        </w:tc>
        <w:tc>
          <w:tcPr>
            <w:tcW w:w="1234" w:type="dxa"/>
            <w:tcBorders>
              <w:top w:val="nil"/>
              <w:left w:val="nil"/>
              <w:bottom w:val="nil"/>
              <w:right w:val="nil"/>
            </w:tcBorders>
          </w:tcPr>
          <w:p w14:paraId="2704E68F" w14:textId="77777777" w:rsidR="00EC7280" w:rsidRDefault="00F12252">
            <w:pPr>
              <w:spacing w:after="0" w:line="259" w:lineRule="auto"/>
              <w:ind w:left="0" w:right="43" w:firstLine="0"/>
              <w:jc w:val="right"/>
            </w:pPr>
            <w:r>
              <w:rPr>
                <w:sz w:val="16"/>
              </w:rPr>
              <w:t>13,776</w:t>
            </w:r>
          </w:p>
        </w:tc>
      </w:tr>
      <w:tr w:rsidR="00EC7280" w14:paraId="7B50E179" w14:textId="77777777">
        <w:trPr>
          <w:trHeight w:val="201"/>
        </w:trPr>
        <w:tc>
          <w:tcPr>
            <w:tcW w:w="3768" w:type="dxa"/>
            <w:tcBorders>
              <w:top w:val="nil"/>
              <w:left w:val="nil"/>
              <w:bottom w:val="nil"/>
              <w:right w:val="nil"/>
            </w:tcBorders>
          </w:tcPr>
          <w:p w14:paraId="63D8C5B4" w14:textId="77777777" w:rsidR="00EC7280" w:rsidRDefault="00F12252">
            <w:pPr>
              <w:spacing w:after="0" w:line="259" w:lineRule="auto"/>
              <w:ind w:left="10" w:right="0" w:firstLine="0"/>
              <w:jc w:val="left"/>
            </w:pPr>
            <w:r>
              <w:rPr>
                <w:sz w:val="16"/>
              </w:rPr>
              <w:t>Interest Received for General Reserve</w:t>
            </w:r>
          </w:p>
        </w:tc>
        <w:tc>
          <w:tcPr>
            <w:tcW w:w="1690" w:type="dxa"/>
            <w:tcBorders>
              <w:top w:val="nil"/>
              <w:left w:val="nil"/>
              <w:bottom w:val="nil"/>
              <w:right w:val="nil"/>
            </w:tcBorders>
          </w:tcPr>
          <w:p w14:paraId="0E258714" w14:textId="77777777" w:rsidR="00EC7280" w:rsidRDefault="00EC7280">
            <w:pPr>
              <w:spacing w:after="160" w:line="259" w:lineRule="auto"/>
              <w:ind w:left="0" w:right="0" w:firstLine="0"/>
              <w:jc w:val="left"/>
            </w:pPr>
          </w:p>
        </w:tc>
        <w:tc>
          <w:tcPr>
            <w:tcW w:w="1382" w:type="dxa"/>
            <w:tcBorders>
              <w:top w:val="nil"/>
              <w:left w:val="nil"/>
              <w:bottom w:val="nil"/>
              <w:right w:val="nil"/>
            </w:tcBorders>
          </w:tcPr>
          <w:p w14:paraId="50BBB7F9" w14:textId="77777777" w:rsidR="00EC7280" w:rsidRDefault="00F12252">
            <w:pPr>
              <w:spacing w:after="0" w:line="259" w:lineRule="auto"/>
              <w:ind w:left="235" w:right="0" w:firstLine="0"/>
              <w:jc w:val="center"/>
            </w:pPr>
            <w:r>
              <w:rPr>
                <w:sz w:val="14"/>
              </w:rPr>
              <w:t>(288)</w:t>
            </w:r>
          </w:p>
        </w:tc>
        <w:tc>
          <w:tcPr>
            <w:tcW w:w="1613" w:type="dxa"/>
            <w:tcBorders>
              <w:top w:val="nil"/>
              <w:left w:val="nil"/>
              <w:bottom w:val="nil"/>
              <w:right w:val="nil"/>
            </w:tcBorders>
          </w:tcPr>
          <w:p w14:paraId="4C8D9DA7" w14:textId="77777777" w:rsidR="00EC7280" w:rsidRDefault="00EC7280">
            <w:pPr>
              <w:spacing w:after="160" w:line="259" w:lineRule="auto"/>
              <w:ind w:left="0" w:right="0" w:firstLine="0"/>
              <w:jc w:val="left"/>
            </w:pPr>
          </w:p>
        </w:tc>
        <w:tc>
          <w:tcPr>
            <w:tcW w:w="1344" w:type="dxa"/>
            <w:tcBorders>
              <w:top w:val="nil"/>
              <w:left w:val="nil"/>
              <w:bottom w:val="nil"/>
              <w:right w:val="nil"/>
            </w:tcBorders>
          </w:tcPr>
          <w:p w14:paraId="6FE5F378" w14:textId="77777777" w:rsidR="00EC7280" w:rsidRDefault="00EC7280">
            <w:pPr>
              <w:spacing w:after="160" w:line="259" w:lineRule="auto"/>
              <w:ind w:left="0" w:right="0" w:firstLine="0"/>
              <w:jc w:val="left"/>
            </w:pPr>
          </w:p>
        </w:tc>
        <w:tc>
          <w:tcPr>
            <w:tcW w:w="1234" w:type="dxa"/>
            <w:tcBorders>
              <w:top w:val="nil"/>
              <w:left w:val="nil"/>
              <w:bottom w:val="nil"/>
              <w:right w:val="nil"/>
            </w:tcBorders>
          </w:tcPr>
          <w:p w14:paraId="63BA40B2" w14:textId="77777777" w:rsidR="00EC7280" w:rsidRDefault="00F12252">
            <w:pPr>
              <w:spacing w:after="0" w:line="259" w:lineRule="auto"/>
              <w:ind w:left="0" w:right="0" w:firstLine="0"/>
              <w:jc w:val="right"/>
            </w:pPr>
            <w:r>
              <w:rPr>
                <w:sz w:val="14"/>
              </w:rPr>
              <w:t>(288)</w:t>
            </w:r>
          </w:p>
        </w:tc>
      </w:tr>
      <w:tr w:rsidR="00EC7280" w14:paraId="73C29785" w14:textId="77777777">
        <w:trPr>
          <w:trHeight w:val="192"/>
        </w:trPr>
        <w:tc>
          <w:tcPr>
            <w:tcW w:w="3768" w:type="dxa"/>
            <w:tcBorders>
              <w:top w:val="nil"/>
              <w:left w:val="nil"/>
              <w:bottom w:val="nil"/>
              <w:right w:val="nil"/>
            </w:tcBorders>
          </w:tcPr>
          <w:p w14:paraId="68E6E5FA" w14:textId="77777777" w:rsidR="00EC7280" w:rsidRDefault="00F12252">
            <w:pPr>
              <w:spacing w:after="0" w:line="259" w:lineRule="auto"/>
              <w:ind w:left="10" w:right="0" w:firstLine="0"/>
              <w:jc w:val="left"/>
            </w:pPr>
            <w:r>
              <w:rPr>
                <w:sz w:val="16"/>
              </w:rPr>
              <w:t>Interest Received for Property Reserve</w:t>
            </w:r>
          </w:p>
        </w:tc>
        <w:tc>
          <w:tcPr>
            <w:tcW w:w="1690" w:type="dxa"/>
            <w:tcBorders>
              <w:top w:val="nil"/>
              <w:left w:val="nil"/>
              <w:bottom w:val="nil"/>
              <w:right w:val="nil"/>
            </w:tcBorders>
          </w:tcPr>
          <w:p w14:paraId="7D118DF2" w14:textId="77777777" w:rsidR="00EC7280" w:rsidRDefault="00EC7280">
            <w:pPr>
              <w:spacing w:after="160" w:line="259" w:lineRule="auto"/>
              <w:ind w:left="0" w:right="0" w:firstLine="0"/>
              <w:jc w:val="left"/>
            </w:pPr>
          </w:p>
        </w:tc>
        <w:tc>
          <w:tcPr>
            <w:tcW w:w="1382" w:type="dxa"/>
            <w:tcBorders>
              <w:top w:val="nil"/>
              <w:left w:val="nil"/>
              <w:bottom w:val="nil"/>
              <w:right w:val="nil"/>
            </w:tcBorders>
          </w:tcPr>
          <w:p w14:paraId="257F6CDC" w14:textId="77777777" w:rsidR="00EC7280" w:rsidRDefault="00EC7280">
            <w:pPr>
              <w:spacing w:after="160" w:line="259" w:lineRule="auto"/>
              <w:ind w:left="0" w:right="0" w:firstLine="0"/>
              <w:jc w:val="left"/>
            </w:pPr>
          </w:p>
        </w:tc>
        <w:tc>
          <w:tcPr>
            <w:tcW w:w="1613" w:type="dxa"/>
            <w:tcBorders>
              <w:top w:val="nil"/>
              <w:left w:val="nil"/>
              <w:bottom w:val="nil"/>
              <w:right w:val="nil"/>
            </w:tcBorders>
          </w:tcPr>
          <w:p w14:paraId="247FF5C9" w14:textId="77777777" w:rsidR="00EC7280" w:rsidRDefault="00F12252">
            <w:pPr>
              <w:spacing w:after="0" w:line="259" w:lineRule="auto"/>
              <w:ind w:left="72" w:right="0" w:firstLine="0"/>
              <w:jc w:val="center"/>
            </w:pPr>
            <w:r>
              <w:rPr>
                <w:sz w:val="16"/>
              </w:rPr>
              <w:t>195,557</w:t>
            </w:r>
          </w:p>
        </w:tc>
        <w:tc>
          <w:tcPr>
            <w:tcW w:w="1344" w:type="dxa"/>
            <w:tcBorders>
              <w:top w:val="nil"/>
              <w:left w:val="nil"/>
              <w:bottom w:val="nil"/>
              <w:right w:val="nil"/>
            </w:tcBorders>
          </w:tcPr>
          <w:p w14:paraId="5C04ECE5" w14:textId="77777777" w:rsidR="00EC7280" w:rsidRDefault="00EC7280">
            <w:pPr>
              <w:spacing w:after="160" w:line="259" w:lineRule="auto"/>
              <w:ind w:left="0" w:right="0" w:firstLine="0"/>
              <w:jc w:val="left"/>
            </w:pPr>
          </w:p>
        </w:tc>
        <w:tc>
          <w:tcPr>
            <w:tcW w:w="1234" w:type="dxa"/>
            <w:tcBorders>
              <w:top w:val="nil"/>
              <w:left w:val="nil"/>
              <w:bottom w:val="nil"/>
              <w:right w:val="nil"/>
            </w:tcBorders>
          </w:tcPr>
          <w:p w14:paraId="4400F4F8" w14:textId="77777777" w:rsidR="00EC7280" w:rsidRDefault="00F12252">
            <w:pPr>
              <w:spacing w:after="0" w:line="259" w:lineRule="auto"/>
              <w:ind w:left="0" w:right="48" w:firstLine="0"/>
              <w:jc w:val="right"/>
            </w:pPr>
            <w:r>
              <w:rPr>
                <w:sz w:val="16"/>
              </w:rPr>
              <w:t>195,557</w:t>
            </w:r>
          </w:p>
        </w:tc>
      </w:tr>
      <w:tr w:rsidR="00EC7280" w14:paraId="297E73A7" w14:textId="77777777">
        <w:trPr>
          <w:trHeight w:val="198"/>
        </w:trPr>
        <w:tc>
          <w:tcPr>
            <w:tcW w:w="3768" w:type="dxa"/>
            <w:tcBorders>
              <w:top w:val="nil"/>
              <w:left w:val="nil"/>
              <w:bottom w:val="nil"/>
              <w:right w:val="nil"/>
            </w:tcBorders>
          </w:tcPr>
          <w:p w14:paraId="0B3BC9D2" w14:textId="77777777" w:rsidR="00EC7280" w:rsidRDefault="00F12252">
            <w:pPr>
              <w:spacing w:after="0" w:line="259" w:lineRule="auto"/>
              <w:ind w:left="10" w:right="0" w:firstLine="0"/>
              <w:jc w:val="left"/>
            </w:pPr>
            <w:r>
              <w:rPr>
                <w:sz w:val="16"/>
              </w:rPr>
              <w:t>Interest Received for Gifts &amp; Bequests</w:t>
            </w:r>
          </w:p>
        </w:tc>
        <w:tc>
          <w:tcPr>
            <w:tcW w:w="1690" w:type="dxa"/>
            <w:tcBorders>
              <w:top w:val="nil"/>
              <w:left w:val="nil"/>
              <w:bottom w:val="nil"/>
              <w:right w:val="nil"/>
            </w:tcBorders>
          </w:tcPr>
          <w:p w14:paraId="0FBA448D" w14:textId="77777777" w:rsidR="00EC7280" w:rsidRDefault="00EC7280">
            <w:pPr>
              <w:spacing w:after="160" w:line="259" w:lineRule="auto"/>
              <w:ind w:left="0" w:right="0" w:firstLine="0"/>
              <w:jc w:val="left"/>
            </w:pPr>
          </w:p>
        </w:tc>
        <w:tc>
          <w:tcPr>
            <w:tcW w:w="1382" w:type="dxa"/>
            <w:tcBorders>
              <w:top w:val="nil"/>
              <w:left w:val="nil"/>
              <w:bottom w:val="nil"/>
              <w:right w:val="nil"/>
            </w:tcBorders>
          </w:tcPr>
          <w:p w14:paraId="77E47EBB" w14:textId="77777777" w:rsidR="00EC7280" w:rsidRDefault="00EC7280">
            <w:pPr>
              <w:spacing w:after="160" w:line="259" w:lineRule="auto"/>
              <w:ind w:left="0" w:right="0" w:firstLine="0"/>
              <w:jc w:val="left"/>
            </w:pPr>
          </w:p>
        </w:tc>
        <w:tc>
          <w:tcPr>
            <w:tcW w:w="1613" w:type="dxa"/>
            <w:tcBorders>
              <w:top w:val="nil"/>
              <w:left w:val="nil"/>
              <w:bottom w:val="nil"/>
              <w:right w:val="nil"/>
            </w:tcBorders>
          </w:tcPr>
          <w:p w14:paraId="13DEBDE7" w14:textId="77777777" w:rsidR="00EC7280" w:rsidRDefault="00EC7280">
            <w:pPr>
              <w:spacing w:after="160" w:line="259" w:lineRule="auto"/>
              <w:ind w:left="0" w:right="0" w:firstLine="0"/>
              <w:jc w:val="left"/>
            </w:pPr>
          </w:p>
        </w:tc>
        <w:tc>
          <w:tcPr>
            <w:tcW w:w="1344" w:type="dxa"/>
            <w:tcBorders>
              <w:top w:val="nil"/>
              <w:left w:val="nil"/>
              <w:bottom w:val="nil"/>
              <w:right w:val="nil"/>
            </w:tcBorders>
          </w:tcPr>
          <w:p w14:paraId="63280508" w14:textId="77777777" w:rsidR="00EC7280" w:rsidRDefault="00F12252">
            <w:pPr>
              <w:spacing w:after="0" w:line="259" w:lineRule="auto"/>
              <w:ind w:left="221" w:right="0" w:firstLine="0"/>
              <w:jc w:val="center"/>
            </w:pPr>
            <w:r>
              <w:rPr>
                <w:sz w:val="16"/>
              </w:rPr>
              <w:t>751</w:t>
            </w:r>
          </w:p>
        </w:tc>
        <w:tc>
          <w:tcPr>
            <w:tcW w:w="1234" w:type="dxa"/>
            <w:tcBorders>
              <w:top w:val="nil"/>
              <w:left w:val="nil"/>
              <w:bottom w:val="nil"/>
              <w:right w:val="nil"/>
            </w:tcBorders>
          </w:tcPr>
          <w:p w14:paraId="1155F401" w14:textId="77777777" w:rsidR="00EC7280" w:rsidRDefault="00F12252">
            <w:pPr>
              <w:spacing w:after="0" w:line="259" w:lineRule="auto"/>
              <w:ind w:left="0" w:right="67" w:firstLine="0"/>
              <w:jc w:val="right"/>
            </w:pPr>
            <w:r>
              <w:rPr>
                <w:sz w:val="16"/>
              </w:rPr>
              <w:t>751</w:t>
            </w:r>
          </w:p>
        </w:tc>
      </w:tr>
      <w:tr w:rsidR="00EC7280" w14:paraId="4AF2D2DF" w14:textId="77777777">
        <w:trPr>
          <w:trHeight w:val="199"/>
        </w:trPr>
        <w:tc>
          <w:tcPr>
            <w:tcW w:w="3768" w:type="dxa"/>
            <w:tcBorders>
              <w:top w:val="nil"/>
              <w:left w:val="nil"/>
              <w:bottom w:val="nil"/>
              <w:right w:val="nil"/>
            </w:tcBorders>
          </w:tcPr>
          <w:p w14:paraId="7327845D" w14:textId="77777777" w:rsidR="00EC7280" w:rsidRDefault="00F12252">
            <w:pPr>
              <w:spacing w:after="0" w:line="259" w:lineRule="auto"/>
              <w:ind w:left="5" w:right="0" w:firstLine="0"/>
              <w:jc w:val="left"/>
            </w:pPr>
            <w:r>
              <w:rPr>
                <w:sz w:val="16"/>
              </w:rPr>
              <w:t>Cash Received from Other Revenue</w:t>
            </w:r>
          </w:p>
        </w:tc>
        <w:tc>
          <w:tcPr>
            <w:tcW w:w="1690" w:type="dxa"/>
            <w:tcBorders>
              <w:top w:val="nil"/>
              <w:left w:val="nil"/>
              <w:bottom w:val="nil"/>
              <w:right w:val="nil"/>
            </w:tcBorders>
          </w:tcPr>
          <w:p w14:paraId="4E0DD48D" w14:textId="77777777" w:rsidR="00EC7280" w:rsidRDefault="00F12252">
            <w:pPr>
              <w:spacing w:after="0" w:line="259" w:lineRule="auto"/>
              <w:ind w:left="187" w:right="0" w:firstLine="0"/>
              <w:jc w:val="center"/>
            </w:pPr>
            <w:r>
              <w:rPr>
                <w:sz w:val="16"/>
              </w:rPr>
              <w:t>302,696</w:t>
            </w:r>
          </w:p>
        </w:tc>
        <w:tc>
          <w:tcPr>
            <w:tcW w:w="1382" w:type="dxa"/>
            <w:tcBorders>
              <w:top w:val="nil"/>
              <w:left w:val="nil"/>
              <w:bottom w:val="nil"/>
              <w:right w:val="nil"/>
            </w:tcBorders>
          </w:tcPr>
          <w:p w14:paraId="03A00D4D" w14:textId="77777777" w:rsidR="00EC7280" w:rsidRDefault="00EC7280">
            <w:pPr>
              <w:spacing w:after="160" w:line="259" w:lineRule="auto"/>
              <w:ind w:left="0" w:right="0" w:firstLine="0"/>
              <w:jc w:val="left"/>
            </w:pPr>
          </w:p>
        </w:tc>
        <w:tc>
          <w:tcPr>
            <w:tcW w:w="1613" w:type="dxa"/>
            <w:tcBorders>
              <w:top w:val="nil"/>
              <w:left w:val="nil"/>
              <w:bottom w:val="nil"/>
              <w:right w:val="nil"/>
            </w:tcBorders>
          </w:tcPr>
          <w:p w14:paraId="2E2B01EA" w14:textId="77777777" w:rsidR="00EC7280" w:rsidRDefault="00EC7280">
            <w:pPr>
              <w:spacing w:after="160" w:line="259" w:lineRule="auto"/>
              <w:ind w:left="0" w:right="0" w:firstLine="0"/>
              <w:jc w:val="left"/>
            </w:pPr>
          </w:p>
        </w:tc>
        <w:tc>
          <w:tcPr>
            <w:tcW w:w="1344" w:type="dxa"/>
            <w:tcBorders>
              <w:top w:val="nil"/>
              <w:left w:val="nil"/>
              <w:bottom w:val="nil"/>
              <w:right w:val="nil"/>
            </w:tcBorders>
          </w:tcPr>
          <w:p w14:paraId="42F537AA" w14:textId="77777777" w:rsidR="00EC7280" w:rsidRDefault="00F12252">
            <w:pPr>
              <w:spacing w:after="0" w:line="259" w:lineRule="auto"/>
              <w:ind w:left="125" w:right="0" w:firstLine="0"/>
              <w:jc w:val="center"/>
            </w:pPr>
            <w:r>
              <w:rPr>
                <w:sz w:val="16"/>
              </w:rPr>
              <w:t>3,400</w:t>
            </w:r>
          </w:p>
        </w:tc>
        <w:tc>
          <w:tcPr>
            <w:tcW w:w="1234" w:type="dxa"/>
            <w:tcBorders>
              <w:top w:val="nil"/>
              <w:left w:val="nil"/>
              <w:bottom w:val="nil"/>
              <w:right w:val="nil"/>
            </w:tcBorders>
          </w:tcPr>
          <w:p w14:paraId="54653D70" w14:textId="77777777" w:rsidR="00EC7280" w:rsidRDefault="00F12252">
            <w:pPr>
              <w:spacing w:after="0" w:line="259" w:lineRule="auto"/>
              <w:ind w:left="0" w:right="48" w:firstLine="0"/>
              <w:jc w:val="right"/>
            </w:pPr>
            <w:r>
              <w:rPr>
                <w:sz w:val="16"/>
              </w:rPr>
              <w:t>306,096</w:t>
            </w:r>
          </w:p>
        </w:tc>
      </w:tr>
      <w:tr w:rsidR="00EC7280" w14:paraId="5AF5A483" w14:textId="77777777">
        <w:trPr>
          <w:trHeight w:val="402"/>
        </w:trPr>
        <w:tc>
          <w:tcPr>
            <w:tcW w:w="3768" w:type="dxa"/>
            <w:tcBorders>
              <w:top w:val="nil"/>
              <w:left w:val="nil"/>
              <w:bottom w:val="nil"/>
              <w:right w:val="nil"/>
            </w:tcBorders>
          </w:tcPr>
          <w:p w14:paraId="60907F0A" w14:textId="77777777" w:rsidR="00EC7280" w:rsidRDefault="00F12252">
            <w:pPr>
              <w:spacing w:after="0" w:line="259" w:lineRule="auto"/>
              <w:ind w:left="5" w:right="0" w:firstLine="0"/>
              <w:jc w:val="left"/>
            </w:pPr>
            <w:r>
              <w:rPr>
                <w:sz w:val="16"/>
              </w:rPr>
              <w:t>Cash Paid to suppliers and employees</w:t>
            </w:r>
          </w:p>
          <w:p w14:paraId="22668E28" w14:textId="77777777" w:rsidR="00EC7280" w:rsidRDefault="00F12252">
            <w:pPr>
              <w:spacing w:after="0" w:line="259" w:lineRule="auto"/>
              <w:ind w:left="0" w:right="0" w:firstLine="0"/>
              <w:jc w:val="left"/>
            </w:pPr>
            <w:r>
              <w:rPr>
                <w:sz w:val="14"/>
              </w:rPr>
              <w:t>Contract Liabilities Replacement Reserve</w:t>
            </w:r>
          </w:p>
        </w:tc>
        <w:tc>
          <w:tcPr>
            <w:tcW w:w="1690" w:type="dxa"/>
            <w:tcBorders>
              <w:top w:val="nil"/>
              <w:left w:val="nil"/>
              <w:bottom w:val="nil"/>
              <w:right w:val="nil"/>
            </w:tcBorders>
          </w:tcPr>
          <w:p w14:paraId="5368611B" w14:textId="77777777" w:rsidR="00EC7280" w:rsidRDefault="00F12252">
            <w:pPr>
              <w:spacing w:after="0" w:line="259" w:lineRule="auto"/>
              <w:ind w:left="461" w:right="0" w:firstLine="0"/>
              <w:jc w:val="left"/>
            </w:pPr>
            <w:r>
              <w:rPr>
                <w:noProof/>
              </w:rPr>
              <w:drawing>
                <wp:inline distT="0" distB="0" distL="0" distR="0" wp14:anchorId="739A22CE" wp14:editId="7B363524">
                  <wp:extent cx="484632" cy="91468"/>
                  <wp:effectExtent l="0" t="0" r="0" b="0"/>
                  <wp:docPr id="27497" name="Picture 27497"/>
                  <wp:cNvGraphicFramePr/>
                  <a:graphic xmlns:a="http://schemas.openxmlformats.org/drawingml/2006/main">
                    <a:graphicData uri="http://schemas.openxmlformats.org/drawingml/2006/picture">
                      <pic:pic xmlns:pic="http://schemas.openxmlformats.org/drawingml/2006/picture">
                        <pic:nvPicPr>
                          <pic:cNvPr id="27497" name="Picture 27497"/>
                          <pic:cNvPicPr/>
                        </pic:nvPicPr>
                        <pic:blipFill>
                          <a:blip r:embed="rId70"/>
                          <a:stretch>
                            <a:fillRect/>
                          </a:stretch>
                        </pic:blipFill>
                        <pic:spPr>
                          <a:xfrm>
                            <a:off x="0" y="0"/>
                            <a:ext cx="484632" cy="91468"/>
                          </a:xfrm>
                          <a:prstGeom prst="rect">
                            <a:avLst/>
                          </a:prstGeom>
                        </pic:spPr>
                      </pic:pic>
                    </a:graphicData>
                  </a:graphic>
                </wp:inline>
              </w:drawing>
            </w:r>
          </w:p>
        </w:tc>
        <w:tc>
          <w:tcPr>
            <w:tcW w:w="1382" w:type="dxa"/>
            <w:tcBorders>
              <w:top w:val="nil"/>
              <w:left w:val="nil"/>
              <w:bottom w:val="nil"/>
              <w:right w:val="nil"/>
            </w:tcBorders>
          </w:tcPr>
          <w:p w14:paraId="66623B12" w14:textId="77777777" w:rsidR="00EC7280" w:rsidRDefault="00EC7280">
            <w:pPr>
              <w:spacing w:after="160" w:line="259" w:lineRule="auto"/>
              <w:ind w:left="0" w:right="0" w:firstLine="0"/>
              <w:jc w:val="left"/>
            </w:pPr>
          </w:p>
        </w:tc>
        <w:tc>
          <w:tcPr>
            <w:tcW w:w="1613" w:type="dxa"/>
            <w:tcBorders>
              <w:top w:val="nil"/>
              <w:left w:val="nil"/>
              <w:bottom w:val="nil"/>
              <w:right w:val="nil"/>
            </w:tcBorders>
          </w:tcPr>
          <w:p w14:paraId="618121D1" w14:textId="77777777" w:rsidR="00EC7280" w:rsidRDefault="00F12252">
            <w:pPr>
              <w:spacing w:after="0" w:line="259" w:lineRule="auto"/>
              <w:ind w:left="62" w:right="0" w:firstLine="0"/>
              <w:jc w:val="center"/>
            </w:pPr>
            <w:r>
              <w:rPr>
                <w:sz w:val="14"/>
              </w:rPr>
              <w:t>(775,908)</w:t>
            </w:r>
          </w:p>
        </w:tc>
        <w:tc>
          <w:tcPr>
            <w:tcW w:w="1344" w:type="dxa"/>
            <w:tcBorders>
              <w:top w:val="nil"/>
              <w:left w:val="nil"/>
              <w:bottom w:val="nil"/>
              <w:right w:val="nil"/>
            </w:tcBorders>
          </w:tcPr>
          <w:p w14:paraId="31FB2791" w14:textId="77777777" w:rsidR="00EC7280" w:rsidRDefault="00EC7280">
            <w:pPr>
              <w:spacing w:after="160" w:line="259" w:lineRule="auto"/>
              <w:ind w:left="0" w:right="0" w:firstLine="0"/>
              <w:jc w:val="left"/>
            </w:pPr>
          </w:p>
        </w:tc>
        <w:tc>
          <w:tcPr>
            <w:tcW w:w="1234" w:type="dxa"/>
            <w:tcBorders>
              <w:top w:val="nil"/>
              <w:left w:val="nil"/>
              <w:bottom w:val="nil"/>
              <w:right w:val="nil"/>
            </w:tcBorders>
          </w:tcPr>
          <w:p w14:paraId="0B29BAF3" w14:textId="77777777" w:rsidR="00EC7280" w:rsidRDefault="00F12252">
            <w:pPr>
              <w:spacing w:after="0" w:line="259" w:lineRule="auto"/>
              <w:ind w:left="0" w:right="5" w:firstLine="0"/>
              <w:jc w:val="right"/>
            </w:pPr>
            <w:r>
              <w:rPr>
                <w:sz w:val="16"/>
              </w:rPr>
              <w:t>(1 8, 153,347)</w:t>
            </w:r>
          </w:p>
        </w:tc>
      </w:tr>
      <w:tr w:rsidR="00EC7280" w14:paraId="763D752D" w14:textId="77777777">
        <w:trPr>
          <w:trHeight w:val="199"/>
        </w:trPr>
        <w:tc>
          <w:tcPr>
            <w:tcW w:w="3768" w:type="dxa"/>
            <w:tcBorders>
              <w:top w:val="nil"/>
              <w:left w:val="nil"/>
              <w:bottom w:val="nil"/>
              <w:right w:val="nil"/>
            </w:tcBorders>
          </w:tcPr>
          <w:p w14:paraId="1CB52430" w14:textId="77777777" w:rsidR="00EC7280" w:rsidRDefault="00F12252">
            <w:pPr>
              <w:spacing w:after="0" w:line="259" w:lineRule="auto"/>
              <w:ind w:left="5" w:right="0" w:firstLine="0"/>
              <w:jc w:val="left"/>
            </w:pPr>
            <w:r>
              <w:rPr>
                <w:sz w:val="14"/>
              </w:rPr>
              <w:t>Cash for (from) Interfund Loans</w:t>
            </w:r>
          </w:p>
        </w:tc>
        <w:tc>
          <w:tcPr>
            <w:tcW w:w="1690" w:type="dxa"/>
            <w:tcBorders>
              <w:top w:val="nil"/>
              <w:left w:val="nil"/>
              <w:bottom w:val="nil"/>
              <w:right w:val="nil"/>
            </w:tcBorders>
          </w:tcPr>
          <w:p w14:paraId="6C39FCCF" w14:textId="77777777" w:rsidR="00EC7280" w:rsidRDefault="00F12252">
            <w:pPr>
              <w:spacing w:after="0" w:line="259" w:lineRule="auto"/>
              <w:ind w:left="259" w:right="0" w:firstLine="0"/>
              <w:jc w:val="center"/>
            </w:pPr>
            <w:r>
              <w:rPr>
                <w:sz w:val="14"/>
              </w:rPr>
              <w:t>(1 11286)</w:t>
            </w:r>
          </w:p>
        </w:tc>
        <w:tc>
          <w:tcPr>
            <w:tcW w:w="1382" w:type="dxa"/>
            <w:tcBorders>
              <w:top w:val="nil"/>
              <w:left w:val="nil"/>
              <w:bottom w:val="nil"/>
              <w:right w:val="nil"/>
            </w:tcBorders>
          </w:tcPr>
          <w:p w14:paraId="07A473F5" w14:textId="77777777" w:rsidR="00EC7280" w:rsidRDefault="00F12252">
            <w:pPr>
              <w:spacing w:after="0" w:line="259" w:lineRule="auto"/>
              <w:ind w:left="38" w:right="0" w:firstLine="0"/>
              <w:jc w:val="center"/>
            </w:pPr>
            <w:r>
              <w:rPr>
                <w:sz w:val="14"/>
              </w:rPr>
              <w:t>111286</w:t>
            </w:r>
          </w:p>
        </w:tc>
        <w:tc>
          <w:tcPr>
            <w:tcW w:w="1613" w:type="dxa"/>
            <w:tcBorders>
              <w:top w:val="nil"/>
              <w:left w:val="nil"/>
              <w:bottom w:val="nil"/>
              <w:right w:val="nil"/>
            </w:tcBorders>
          </w:tcPr>
          <w:p w14:paraId="4B014110" w14:textId="77777777" w:rsidR="00EC7280" w:rsidRDefault="00EC7280">
            <w:pPr>
              <w:spacing w:after="160" w:line="259" w:lineRule="auto"/>
              <w:ind w:left="0" w:right="0" w:firstLine="0"/>
              <w:jc w:val="left"/>
            </w:pPr>
          </w:p>
        </w:tc>
        <w:tc>
          <w:tcPr>
            <w:tcW w:w="1344" w:type="dxa"/>
            <w:tcBorders>
              <w:top w:val="nil"/>
              <w:left w:val="nil"/>
              <w:bottom w:val="nil"/>
              <w:right w:val="nil"/>
            </w:tcBorders>
          </w:tcPr>
          <w:p w14:paraId="0A29F276" w14:textId="77777777" w:rsidR="00EC7280" w:rsidRDefault="00EC7280">
            <w:pPr>
              <w:spacing w:after="160" w:line="259" w:lineRule="auto"/>
              <w:ind w:left="0" w:right="0" w:firstLine="0"/>
              <w:jc w:val="left"/>
            </w:pPr>
          </w:p>
        </w:tc>
        <w:tc>
          <w:tcPr>
            <w:tcW w:w="1234" w:type="dxa"/>
            <w:tcBorders>
              <w:top w:val="nil"/>
              <w:left w:val="nil"/>
              <w:bottom w:val="nil"/>
              <w:right w:val="nil"/>
            </w:tcBorders>
          </w:tcPr>
          <w:p w14:paraId="06473EB6" w14:textId="77777777" w:rsidR="00EC7280" w:rsidRDefault="00EC7280">
            <w:pPr>
              <w:spacing w:after="160" w:line="259" w:lineRule="auto"/>
              <w:ind w:left="0" w:right="0" w:firstLine="0"/>
              <w:jc w:val="left"/>
            </w:pPr>
          </w:p>
        </w:tc>
      </w:tr>
    </w:tbl>
    <w:p w14:paraId="2EC52DDE" w14:textId="77777777" w:rsidR="00EC7280" w:rsidRDefault="00F12252">
      <w:pPr>
        <w:spacing w:after="0" w:line="259" w:lineRule="auto"/>
        <w:ind w:left="3821" w:right="-96" w:firstLine="0"/>
        <w:jc w:val="left"/>
      </w:pPr>
      <w:r>
        <w:rPr>
          <w:noProof/>
        </w:rPr>
        <w:drawing>
          <wp:inline distT="0" distB="0" distL="0" distR="0" wp14:anchorId="69A18D1A" wp14:editId="75AF155B">
            <wp:extent cx="4645152" cy="42685"/>
            <wp:effectExtent l="0" t="0" r="0" b="0"/>
            <wp:docPr id="47663" name="Picture 47663"/>
            <wp:cNvGraphicFramePr/>
            <a:graphic xmlns:a="http://schemas.openxmlformats.org/drawingml/2006/main">
              <a:graphicData uri="http://schemas.openxmlformats.org/drawingml/2006/picture">
                <pic:pic xmlns:pic="http://schemas.openxmlformats.org/drawingml/2006/picture">
                  <pic:nvPicPr>
                    <pic:cNvPr id="47663" name="Picture 47663"/>
                    <pic:cNvPicPr/>
                  </pic:nvPicPr>
                  <pic:blipFill>
                    <a:blip r:embed="rId71"/>
                    <a:stretch>
                      <a:fillRect/>
                    </a:stretch>
                  </pic:blipFill>
                  <pic:spPr>
                    <a:xfrm>
                      <a:off x="0" y="0"/>
                      <a:ext cx="4645152" cy="42685"/>
                    </a:xfrm>
                    <a:prstGeom prst="rect">
                      <a:avLst/>
                    </a:prstGeom>
                  </pic:spPr>
                </pic:pic>
              </a:graphicData>
            </a:graphic>
          </wp:inline>
        </w:drawing>
      </w:r>
    </w:p>
    <w:p w14:paraId="5D7D747D" w14:textId="77777777" w:rsidR="00EC7280" w:rsidRDefault="00F12252">
      <w:pPr>
        <w:tabs>
          <w:tab w:val="center" w:pos="1915"/>
          <w:tab w:val="center" w:pos="4764"/>
          <w:tab w:val="center" w:pos="7699"/>
          <w:tab w:val="right" w:pos="11040"/>
        </w:tabs>
        <w:spacing w:after="0" w:line="259" w:lineRule="auto"/>
        <w:ind w:left="0" w:right="-5" w:firstLine="0"/>
        <w:jc w:val="left"/>
      </w:pPr>
      <w:r>
        <w:rPr>
          <w:sz w:val="16"/>
        </w:rPr>
        <w:tab/>
        <w:t>Net cash provided by (used in) Operating Activities</w:t>
      </w:r>
      <w:r>
        <w:rPr>
          <w:sz w:val="16"/>
        </w:rPr>
        <w:tab/>
        <w:t>(500.023)</w:t>
      </w:r>
      <w:r>
        <w:rPr>
          <w:sz w:val="16"/>
        </w:rPr>
        <w:tab/>
        <w:t>10,998</w:t>
      </w:r>
      <w:r>
        <w:rPr>
          <w:noProof/>
        </w:rPr>
        <w:drawing>
          <wp:inline distT="0" distB="0" distL="0" distR="0" wp14:anchorId="58D32803" wp14:editId="37B2E0EB">
            <wp:extent cx="1319784" cy="140250"/>
            <wp:effectExtent l="0" t="0" r="0" b="0"/>
            <wp:docPr id="47665" name="Picture 47665"/>
            <wp:cNvGraphicFramePr/>
            <a:graphic xmlns:a="http://schemas.openxmlformats.org/drawingml/2006/main">
              <a:graphicData uri="http://schemas.openxmlformats.org/drawingml/2006/picture">
                <pic:pic xmlns:pic="http://schemas.openxmlformats.org/drawingml/2006/picture">
                  <pic:nvPicPr>
                    <pic:cNvPr id="47665" name="Picture 47665"/>
                    <pic:cNvPicPr/>
                  </pic:nvPicPr>
                  <pic:blipFill>
                    <a:blip r:embed="rId72"/>
                    <a:stretch>
                      <a:fillRect/>
                    </a:stretch>
                  </pic:blipFill>
                  <pic:spPr>
                    <a:xfrm>
                      <a:off x="0" y="0"/>
                      <a:ext cx="1319784" cy="140250"/>
                    </a:xfrm>
                    <a:prstGeom prst="rect">
                      <a:avLst/>
                    </a:prstGeom>
                  </pic:spPr>
                </pic:pic>
              </a:graphicData>
            </a:graphic>
          </wp:inline>
        </w:drawing>
      </w:r>
      <w:r>
        <w:rPr>
          <w:sz w:val="16"/>
        </w:rPr>
        <w:t>4,151</w:t>
      </w:r>
      <w:r>
        <w:rPr>
          <w:sz w:val="16"/>
        </w:rPr>
        <w:tab/>
        <w:t>8141061</w:t>
      </w:r>
    </w:p>
    <w:p w14:paraId="30EACD42" w14:textId="77777777" w:rsidR="00EC7280" w:rsidRDefault="00F12252">
      <w:pPr>
        <w:spacing w:after="317" w:line="259" w:lineRule="auto"/>
        <w:ind w:left="3821" w:right="0" w:firstLine="0"/>
        <w:jc w:val="left"/>
      </w:pPr>
      <w:r>
        <w:rPr>
          <w:noProof/>
        </w:rPr>
        <w:drawing>
          <wp:inline distT="0" distB="0" distL="0" distR="0" wp14:anchorId="646B6B70" wp14:editId="0805A040">
            <wp:extent cx="4264152" cy="42685"/>
            <wp:effectExtent l="0" t="0" r="0" b="0"/>
            <wp:docPr id="47667" name="Picture 47667"/>
            <wp:cNvGraphicFramePr/>
            <a:graphic xmlns:a="http://schemas.openxmlformats.org/drawingml/2006/main">
              <a:graphicData uri="http://schemas.openxmlformats.org/drawingml/2006/picture">
                <pic:pic xmlns:pic="http://schemas.openxmlformats.org/drawingml/2006/picture">
                  <pic:nvPicPr>
                    <pic:cNvPr id="47667" name="Picture 47667"/>
                    <pic:cNvPicPr/>
                  </pic:nvPicPr>
                  <pic:blipFill>
                    <a:blip r:embed="rId73"/>
                    <a:stretch>
                      <a:fillRect/>
                    </a:stretch>
                  </pic:blipFill>
                  <pic:spPr>
                    <a:xfrm>
                      <a:off x="0" y="0"/>
                      <a:ext cx="4264152" cy="42685"/>
                    </a:xfrm>
                    <a:prstGeom prst="rect">
                      <a:avLst/>
                    </a:prstGeom>
                  </pic:spPr>
                </pic:pic>
              </a:graphicData>
            </a:graphic>
          </wp:inline>
        </w:drawing>
      </w:r>
    </w:p>
    <w:tbl>
      <w:tblPr>
        <w:tblStyle w:val="TableGrid"/>
        <w:tblW w:w="11069" w:type="dxa"/>
        <w:tblInd w:w="10" w:type="dxa"/>
        <w:tblLook w:val="04A0" w:firstRow="1" w:lastRow="0" w:firstColumn="1" w:lastColumn="0" w:noHBand="0" w:noVBand="1"/>
      </w:tblPr>
      <w:tblGrid>
        <w:gridCol w:w="3811"/>
        <w:gridCol w:w="1690"/>
        <w:gridCol w:w="1382"/>
        <w:gridCol w:w="1613"/>
        <w:gridCol w:w="1344"/>
        <w:gridCol w:w="1229"/>
      </w:tblGrid>
      <w:tr w:rsidR="00EC7280" w14:paraId="3426768F" w14:textId="77777777">
        <w:trPr>
          <w:trHeight w:val="181"/>
        </w:trPr>
        <w:tc>
          <w:tcPr>
            <w:tcW w:w="3811" w:type="dxa"/>
            <w:tcBorders>
              <w:top w:val="nil"/>
              <w:left w:val="nil"/>
              <w:bottom w:val="nil"/>
              <w:right w:val="nil"/>
            </w:tcBorders>
          </w:tcPr>
          <w:p w14:paraId="3AD11B64" w14:textId="77777777" w:rsidR="00EC7280" w:rsidRDefault="00F12252">
            <w:pPr>
              <w:spacing w:after="0" w:line="259" w:lineRule="auto"/>
              <w:ind w:left="0" w:right="0" w:firstLine="0"/>
              <w:jc w:val="left"/>
            </w:pPr>
            <w:r>
              <w:rPr>
                <w:sz w:val="18"/>
              </w:rPr>
              <w:t>INVESTING ACTIVITIES</w:t>
            </w:r>
          </w:p>
        </w:tc>
        <w:tc>
          <w:tcPr>
            <w:tcW w:w="1690" w:type="dxa"/>
            <w:tcBorders>
              <w:top w:val="nil"/>
              <w:left w:val="nil"/>
              <w:bottom w:val="nil"/>
              <w:right w:val="nil"/>
            </w:tcBorders>
          </w:tcPr>
          <w:p w14:paraId="0314B0EF" w14:textId="77777777" w:rsidR="00EC7280" w:rsidRDefault="00EC7280">
            <w:pPr>
              <w:spacing w:after="160" w:line="259" w:lineRule="auto"/>
              <w:ind w:left="0" w:right="0" w:firstLine="0"/>
              <w:jc w:val="left"/>
            </w:pPr>
          </w:p>
        </w:tc>
        <w:tc>
          <w:tcPr>
            <w:tcW w:w="1382" w:type="dxa"/>
            <w:tcBorders>
              <w:top w:val="nil"/>
              <w:left w:val="nil"/>
              <w:bottom w:val="nil"/>
              <w:right w:val="nil"/>
            </w:tcBorders>
          </w:tcPr>
          <w:p w14:paraId="4BD47FFD" w14:textId="77777777" w:rsidR="00EC7280" w:rsidRDefault="00EC7280">
            <w:pPr>
              <w:spacing w:after="160" w:line="259" w:lineRule="auto"/>
              <w:ind w:left="0" w:right="0" w:firstLine="0"/>
              <w:jc w:val="left"/>
            </w:pPr>
          </w:p>
        </w:tc>
        <w:tc>
          <w:tcPr>
            <w:tcW w:w="1613" w:type="dxa"/>
            <w:tcBorders>
              <w:top w:val="nil"/>
              <w:left w:val="nil"/>
              <w:bottom w:val="nil"/>
              <w:right w:val="nil"/>
            </w:tcBorders>
          </w:tcPr>
          <w:p w14:paraId="323EEB79" w14:textId="77777777" w:rsidR="00EC7280" w:rsidRDefault="00EC7280">
            <w:pPr>
              <w:spacing w:after="160" w:line="259" w:lineRule="auto"/>
              <w:ind w:left="0" w:right="0" w:firstLine="0"/>
              <w:jc w:val="left"/>
            </w:pPr>
          </w:p>
        </w:tc>
        <w:tc>
          <w:tcPr>
            <w:tcW w:w="1344" w:type="dxa"/>
            <w:tcBorders>
              <w:top w:val="nil"/>
              <w:left w:val="nil"/>
              <w:bottom w:val="nil"/>
              <w:right w:val="nil"/>
            </w:tcBorders>
          </w:tcPr>
          <w:p w14:paraId="32DC5447" w14:textId="77777777" w:rsidR="00EC7280" w:rsidRDefault="00EC7280">
            <w:pPr>
              <w:spacing w:after="160" w:line="259" w:lineRule="auto"/>
              <w:ind w:left="0" w:right="0" w:firstLine="0"/>
              <w:jc w:val="left"/>
            </w:pPr>
          </w:p>
        </w:tc>
        <w:tc>
          <w:tcPr>
            <w:tcW w:w="1229" w:type="dxa"/>
            <w:tcBorders>
              <w:top w:val="nil"/>
              <w:left w:val="nil"/>
              <w:bottom w:val="nil"/>
              <w:right w:val="nil"/>
            </w:tcBorders>
          </w:tcPr>
          <w:p w14:paraId="499A0108" w14:textId="77777777" w:rsidR="00EC7280" w:rsidRDefault="00EC7280">
            <w:pPr>
              <w:spacing w:after="160" w:line="259" w:lineRule="auto"/>
              <w:ind w:left="0" w:right="0" w:firstLine="0"/>
              <w:jc w:val="left"/>
            </w:pPr>
          </w:p>
        </w:tc>
      </w:tr>
      <w:tr w:rsidR="00EC7280" w14:paraId="18FD9D21" w14:textId="77777777">
        <w:trPr>
          <w:trHeight w:val="177"/>
        </w:trPr>
        <w:tc>
          <w:tcPr>
            <w:tcW w:w="3811" w:type="dxa"/>
            <w:tcBorders>
              <w:top w:val="nil"/>
              <w:left w:val="nil"/>
              <w:bottom w:val="nil"/>
              <w:right w:val="nil"/>
            </w:tcBorders>
          </w:tcPr>
          <w:p w14:paraId="429F1FF2" w14:textId="77777777" w:rsidR="00EC7280" w:rsidRDefault="00F12252">
            <w:pPr>
              <w:spacing w:after="0" w:line="259" w:lineRule="auto"/>
              <w:ind w:left="0" w:right="0" w:firstLine="0"/>
              <w:jc w:val="left"/>
            </w:pPr>
            <w:r>
              <w:rPr>
                <w:sz w:val="16"/>
              </w:rPr>
              <w:t>Net (purchase) sale of certificates of deposit</w:t>
            </w:r>
          </w:p>
        </w:tc>
        <w:tc>
          <w:tcPr>
            <w:tcW w:w="1690" w:type="dxa"/>
            <w:tcBorders>
              <w:top w:val="nil"/>
              <w:left w:val="nil"/>
              <w:bottom w:val="nil"/>
              <w:right w:val="nil"/>
            </w:tcBorders>
          </w:tcPr>
          <w:p w14:paraId="6D995224" w14:textId="77777777" w:rsidR="00EC7280" w:rsidRDefault="00EC7280">
            <w:pPr>
              <w:spacing w:after="160" w:line="259" w:lineRule="auto"/>
              <w:ind w:left="0" w:right="0" w:firstLine="0"/>
              <w:jc w:val="left"/>
            </w:pPr>
          </w:p>
        </w:tc>
        <w:tc>
          <w:tcPr>
            <w:tcW w:w="1382" w:type="dxa"/>
            <w:tcBorders>
              <w:top w:val="nil"/>
              <w:left w:val="nil"/>
              <w:bottom w:val="nil"/>
              <w:right w:val="nil"/>
            </w:tcBorders>
          </w:tcPr>
          <w:p w14:paraId="2DF11701" w14:textId="77777777" w:rsidR="00EC7280" w:rsidRDefault="00F12252">
            <w:pPr>
              <w:spacing w:after="0" w:line="259" w:lineRule="auto"/>
              <w:ind w:left="0" w:right="43" w:firstLine="0"/>
              <w:jc w:val="center"/>
            </w:pPr>
            <w:r>
              <w:rPr>
                <w:sz w:val="16"/>
              </w:rPr>
              <w:t>300,000</w:t>
            </w:r>
          </w:p>
        </w:tc>
        <w:tc>
          <w:tcPr>
            <w:tcW w:w="1613" w:type="dxa"/>
            <w:tcBorders>
              <w:top w:val="nil"/>
              <w:left w:val="nil"/>
              <w:bottom w:val="nil"/>
              <w:right w:val="nil"/>
            </w:tcBorders>
            <w:vAlign w:val="bottom"/>
          </w:tcPr>
          <w:p w14:paraId="150C58CF" w14:textId="77777777" w:rsidR="00EC7280" w:rsidRDefault="00F12252">
            <w:pPr>
              <w:spacing w:after="0" w:line="259" w:lineRule="auto"/>
              <w:ind w:left="475" w:right="0" w:firstLine="0"/>
              <w:jc w:val="left"/>
            </w:pPr>
            <w:r>
              <w:rPr>
                <w:noProof/>
              </w:rPr>
              <w:drawing>
                <wp:inline distT="0" distB="0" distL="0" distR="0" wp14:anchorId="5AE174B1" wp14:editId="1646820B">
                  <wp:extent cx="384048" cy="79272"/>
                  <wp:effectExtent l="0" t="0" r="0" b="0"/>
                  <wp:docPr id="27502" name="Picture 27502"/>
                  <wp:cNvGraphicFramePr/>
                  <a:graphic xmlns:a="http://schemas.openxmlformats.org/drawingml/2006/main">
                    <a:graphicData uri="http://schemas.openxmlformats.org/drawingml/2006/picture">
                      <pic:pic xmlns:pic="http://schemas.openxmlformats.org/drawingml/2006/picture">
                        <pic:nvPicPr>
                          <pic:cNvPr id="27502" name="Picture 27502"/>
                          <pic:cNvPicPr/>
                        </pic:nvPicPr>
                        <pic:blipFill>
                          <a:blip r:embed="rId74"/>
                          <a:stretch>
                            <a:fillRect/>
                          </a:stretch>
                        </pic:blipFill>
                        <pic:spPr>
                          <a:xfrm>
                            <a:off x="0" y="0"/>
                            <a:ext cx="384048" cy="79272"/>
                          </a:xfrm>
                          <a:prstGeom prst="rect">
                            <a:avLst/>
                          </a:prstGeom>
                        </pic:spPr>
                      </pic:pic>
                    </a:graphicData>
                  </a:graphic>
                </wp:inline>
              </w:drawing>
            </w:r>
          </w:p>
        </w:tc>
        <w:tc>
          <w:tcPr>
            <w:tcW w:w="1344" w:type="dxa"/>
            <w:tcBorders>
              <w:top w:val="nil"/>
              <w:left w:val="nil"/>
              <w:bottom w:val="nil"/>
              <w:right w:val="nil"/>
            </w:tcBorders>
          </w:tcPr>
          <w:p w14:paraId="15B7AFB4" w14:textId="77777777" w:rsidR="00EC7280" w:rsidRDefault="00F12252">
            <w:pPr>
              <w:spacing w:after="0" w:line="259" w:lineRule="auto"/>
              <w:ind w:left="0" w:right="43" w:firstLine="0"/>
              <w:jc w:val="center"/>
            </w:pPr>
            <w:r>
              <w:rPr>
                <w:sz w:val="16"/>
              </w:rPr>
              <w:t>100,000</w:t>
            </w:r>
          </w:p>
        </w:tc>
        <w:tc>
          <w:tcPr>
            <w:tcW w:w="1229" w:type="dxa"/>
            <w:tcBorders>
              <w:top w:val="nil"/>
              <w:left w:val="nil"/>
              <w:bottom w:val="nil"/>
              <w:right w:val="nil"/>
            </w:tcBorders>
            <w:vAlign w:val="bottom"/>
          </w:tcPr>
          <w:p w14:paraId="42DC5033" w14:textId="77777777" w:rsidR="00EC7280" w:rsidRDefault="00F12252">
            <w:pPr>
              <w:spacing w:after="0" w:line="259" w:lineRule="auto"/>
              <w:ind w:left="576" w:right="0" w:firstLine="0"/>
              <w:jc w:val="left"/>
            </w:pPr>
            <w:r>
              <w:rPr>
                <w:noProof/>
              </w:rPr>
              <w:drawing>
                <wp:inline distT="0" distB="0" distL="0" distR="0" wp14:anchorId="29F7AE5F" wp14:editId="1DE94C34">
                  <wp:extent cx="387097" cy="79272"/>
                  <wp:effectExtent l="0" t="0" r="0" b="0"/>
                  <wp:docPr id="27503" name="Picture 27503"/>
                  <wp:cNvGraphicFramePr/>
                  <a:graphic xmlns:a="http://schemas.openxmlformats.org/drawingml/2006/main">
                    <a:graphicData uri="http://schemas.openxmlformats.org/drawingml/2006/picture">
                      <pic:pic xmlns:pic="http://schemas.openxmlformats.org/drawingml/2006/picture">
                        <pic:nvPicPr>
                          <pic:cNvPr id="27503" name="Picture 27503"/>
                          <pic:cNvPicPr/>
                        </pic:nvPicPr>
                        <pic:blipFill>
                          <a:blip r:embed="rId75"/>
                          <a:stretch>
                            <a:fillRect/>
                          </a:stretch>
                        </pic:blipFill>
                        <pic:spPr>
                          <a:xfrm>
                            <a:off x="0" y="0"/>
                            <a:ext cx="387097" cy="79272"/>
                          </a:xfrm>
                          <a:prstGeom prst="rect">
                            <a:avLst/>
                          </a:prstGeom>
                        </pic:spPr>
                      </pic:pic>
                    </a:graphicData>
                  </a:graphic>
                </wp:inline>
              </w:drawing>
            </w:r>
          </w:p>
        </w:tc>
      </w:tr>
      <w:tr w:rsidR="00EC7280" w14:paraId="25BECED7" w14:textId="77777777">
        <w:trPr>
          <w:trHeight w:val="172"/>
        </w:trPr>
        <w:tc>
          <w:tcPr>
            <w:tcW w:w="3811" w:type="dxa"/>
            <w:tcBorders>
              <w:top w:val="nil"/>
              <w:left w:val="nil"/>
              <w:bottom w:val="nil"/>
              <w:right w:val="nil"/>
            </w:tcBorders>
          </w:tcPr>
          <w:p w14:paraId="5481C458" w14:textId="77777777" w:rsidR="00EC7280" w:rsidRDefault="00F12252">
            <w:pPr>
              <w:spacing w:after="0" w:line="259" w:lineRule="auto"/>
              <w:ind w:left="0" w:right="0" w:firstLine="0"/>
              <w:jc w:val="left"/>
            </w:pPr>
            <w:r>
              <w:rPr>
                <w:sz w:val="16"/>
              </w:rPr>
              <w:t>Net (purchase) sale of US Treasury securities</w:t>
            </w:r>
          </w:p>
        </w:tc>
        <w:tc>
          <w:tcPr>
            <w:tcW w:w="1690" w:type="dxa"/>
            <w:tcBorders>
              <w:top w:val="nil"/>
              <w:left w:val="nil"/>
              <w:bottom w:val="nil"/>
              <w:right w:val="nil"/>
            </w:tcBorders>
          </w:tcPr>
          <w:p w14:paraId="11563724" w14:textId="77777777" w:rsidR="00EC7280" w:rsidRDefault="00EC7280">
            <w:pPr>
              <w:spacing w:after="160" w:line="259" w:lineRule="auto"/>
              <w:ind w:left="0" w:right="0" w:firstLine="0"/>
              <w:jc w:val="left"/>
            </w:pPr>
          </w:p>
        </w:tc>
        <w:tc>
          <w:tcPr>
            <w:tcW w:w="1382" w:type="dxa"/>
            <w:tcBorders>
              <w:top w:val="nil"/>
              <w:left w:val="nil"/>
              <w:bottom w:val="nil"/>
              <w:right w:val="nil"/>
            </w:tcBorders>
          </w:tcPr>
          <w:p w14:paraId="338E2B62" w14:textId="77777777" w:rsidR="00EC7280" w:rsidRDefault="00EC7280">
            <w:pPr>
              <w:spacing w:after="160" w:line="259" w:lineRule="auto"/>
              <w:ind w:left="0" w:right="0" w:firstLine="0"/>
              <w:jc w:val="left"/>
            </w:pPr>
          </w:p>
        </w:tc>
        <w:tc>
          <w:tcPr>
            <w:tcW w:w="1613" w:type="dxa"/>
            <w:tcBorders>
              <w:top w:val="nil"/>
              <w:left w:val="nil"/>
              <w:bottom w:val="nil"/>
              <w:right w:val="nil"/>
            </w:tcBorders>
          </w:tcPr>
          <w:p w14:paraId="70231721" w14:textId="77777777" w:rsidR="00EC7280" w:rsidRDefault="00F12252">
            <w:pPr>
              <w:spacing w:after="0" w:line="259" w:lineRule="auto"/>
              <w:ind w:left="58" w:right="0" w:firstLine="0"/>
              <w:jc w:val="center"/>
            </w:pPr>
            <w:r>
              <w:rPr>
                <w:sz w:val="16"/>
              </w:rPr>
              <w:t>843,072</w:t>
            </w:r>
          </w:p>
        </w:tc>
        <w:tc>
          <w:tcPr>
            <w:tcW w:w="1344" w:type="dxa"/>
            <w:tcBorders>
              <w:top w:val="nil"/>
              <w:left w:val="nil"/>
              <w:bottom w:val="nil"/>
              <w:right w:val="nil"/>
            </w:tcBorders>
          </w:tcPr>
          <w:p w14:paraId="0D3B469A" w14:textId="77777777" w:rsidR="00EC7280" w:rsidRDefault="00EC7280">
            <w:pPr>
              <w:spacing w:after="160" w:line="259" w:lineRule="auto"/>
              <w:ind w:left="0" w:right="0" w:firstLine="0"/>
              <w:jc w:val="left"/>
            </w:pPr>
          </w:p>
        </w:tc>
        <w:tc>
          <w:tcPr>
            <w:tcW w:w="1229" w:type="dxa"/>
            <w:tcBorders>
              <w:top w:val="nil"/>
              <w:left w:val="nil"/>
              <w:bottom w:val="nil"/>
              <w:right w:val="nil"/>
            </w:tcBorders>
          </w:tcPr>
          <w:p w14:paraId="36102DEE" w14:textId="77777777" w:rsidR="00EC7280" w:rsidRDefault="00F12252">
            <w:pPr>
              <w:spacing w:after="0" w:line="259" w:lineRule="auto"/>
              <w:ind w:left="0" w:right="43" w:firstLine="0"/>
              <w:jc w:val="right"/>
            </w:pPr>
            <w:r>
              <w:rPr>
                <w:sz w:val="16"/>
              </w:rPr>
              <w:t>843,072</w:t>
            </w:r>
          </w:p>
        </w:tc>
      </w:tr>
      <w:tr w:rsidR="00EC7280" w14:paraId="3D91B990" w14:textId="77777777">
        <w:trPr>
          <w:trHeight w:val="181"/>
        </w:trPr>
        <w:tc>
          <w:tcPr>
            <w:tcW w:w="3811" w:type="dxa"/>
            <w:tcBorders>
              <w:top w:val="nil"/>
              <w:left w:val="nil"/>
              <w:bottom w:val="nil"/>
              <w:right w:val="nil"/>
            </w:tcBorders>
          </w:tcPr>
          <w:p w14:paraId="2411DD9B" w14:textId="77777777" w:rsidR="00EC7280" w:rsidRDefault="00F12252">
            <w:pPr>
              <w:spacing w:after="0" w:line="259" w:lineRule="auto"/>
              <w:ind w:left="0" w:right="0" w:firstLine="0"/>
              <w:jc w:val="left"/>
            </w:pPr>
            <w:r>
              <w:rPr>
                <w:sz w:val="16"/>
              </w:rPr>
              <w:t>Net (purchase) sale of fixed assets</w:t>
            </w:r>
          </w:p>
        </w:tc>
        <w:tc>
          <w:tcPr>
            <w:tcW w:w="1690" w:type="dxa"/>
            <w:tcBorders>
              <w:top w:val="nil"/>
              <w:left w:val="nil"/>
              <w:bottom w:val="nil"/>
              <w:right w:val="nil"/>
            </w:tcBorders>
          </w:tcPr>
          <w:p w14:paraId="5C6F526E" w14:textId="77777777" w:rsidR="00EC7280" w:rsidRDefault="00F12252">
            <w:pPr>
              <w:spacing w:after="0" w:line="259" w:lineRule="auto"/>
              <w:ind w:left="254" w:right="0" w:firstLine="0"/>
              <w:jc w:val="center"/>
            </w:pPr>
            <w:r>
              <w:rPr>
                <w:sz w:val="14"/>
              </w:rPr>
              <w:t>(41,962)</w:t>
            </w:r>
          </w:p>
        </w:tc>
        <w:tc>
          <w:tcPr>
            <w:tcW w:w="1382" w:type="dxa"/>
            <w:tcBorders>
              <w:top w:val="nil"/>
              <w:left w:val="nil"/>
              <w:bottom w:val="nil"/>
              <w:right w:val="nil"/>
            </w:tcBorders>
          </w:tcPr>
          <w:p w14:paraId="35BA3EF9" w14:textId="77777777" w:rsidR="00EC7280" w:rsidRDefault="00EC7280">
            <w:pPr>
              <w:spacing w:after="160" w:line="259" w:lineRule="auto"/>
              <w:ind w:left="0" w:right="0" w:firstLine="0"/>
              <w:jc w:val="left"/>
            </w:pPr>
          </w:p>
        </w:tc>
        <w:tc>
          <w:tcPr>
            <w:tcW w:w="1613" w:type="dxa"/>
            <w:tcBorders>
              <w:top w:val="nil"/>
              <w:left w:val="nil"/>
              <w:bottom w:val="nil"/>
              <w:right w:val="nil"/>
            </w:tcBorders>
          </w:tcPr>
          <w:p w14:paraId="450E9758" w14:textId="77777777" w:rsidR="00EC7280" w:rsidRDefault="00EC7280">
            <w:pPr>
              <w:spacing w:after="160" w:line="259" w:lineRule="auto"/>
              <w:ind w:left="0" w:right="0" w:firstLine="0"/>
              <w:jc w:val="left"/>
            </w:pPr>
          </w:p>
        </w:tc>
        <w:tc>
          <w:tcPr>
            <w:tcW w:w="1344" w:type="dxa"/>
            <w:tcBorders>
              <w:top w:val="nil"/>
              <w:left w:val="nil"/>
              <w:bottom w:val="nil"/>
              <w:right w:val="nil"/>
            </w:tcBorders>
          </w:tcPr>
          <w:p w14:paraId="5BD0F058" w14:textId="77777777" w:rsidR="00EC7280" w:rsidRDefault="00EC7280">
            <w:pPr>
              <w:spacing w:after="160" w:line="259" w:lineRule="auto"/>
              <w:ind w:left="0" w:right="0" w:firstLine="0"/>
              <w:jc w:val="left"/>
            </w:pPr>
          </w:p>
        </w:tc>
        <w:tc>
          <w:tcPr>
            <w:tcW w:w="1229" w:type="dxa"/>
            <w:tcBorders>
              <w:top w:val="nil"/>
              <w:left w:val="nil"/>
              <w:bottom w:val="nil"/>
              <w:right w:val="nil"/>
            </w:tcBorders>
          </w:tcPr>
          <w:p w14:paraId="79A156F4" w14:textId="77777777" w:rsidR="00EC7280" w:rsidRDefault="00F12252">
            <w:pPr>
              <w:spacing w:after="0" w:line="259" w:lineRule="auto"/>
              <w:ind w:left="0" w:right="0" w:firstLine="0"/>
              <w:jc w:val="right"/>
            </w:pPr>
            <w:r>
              <w:rPr>
                <w:sz w:val="14"/>
              </w:rPr>
              <w:t>(</w:t>
            </w:r>
            <w:proofErr w:type="gramStart"/>
            <w:r>
              <w:rPr>
                <w:sz w:val="14"/>
              </w:rPr>
              <w:t>41 ,</w:t>
            </w:r>
            <w:proofErr w:type="gramEnd"/>
            <w:r>
              <w:rPr>
                <w:sz w:val="14"/>
              </w:rPr>
              <w:t xml:space="preserve"> 962)</w:t>
            </w:r>
          </w:p>
        </w:tc>
      </w:tr>
    </w:tbl>
    <w:p w14:paraId="1A88AAF2" w14:textId="77777777" w:rsidR="00EC7280" w:rsidRDefault="00F12252">
      <w:pPr>
        <w:spacing w:after="17" w:line="259" w:lineRule="auto"/>
        <w:ind w:left="5530" w:right="0" w:firstLine="0"/>
        <w:jc w:val="left"/>
      </w:pPr>
      <w:r>
        <w:rPr>
          <w:noProof/>
        </w:rPr>
        <w:drawing>
          <wp:inline distT="0" distB="0" distL="0" distR="0" wp14:anchorId="1A1D2AA1" wp14:editId="6BF91DC1">
            <wp:extent cx="633984" cy="12196"/>
            <wp:effectExtent l="0" t="0" r="0" b="0"/>
            <wp:docPr id="27518" name="Picture 27518"/>
            <wp:cNvGraphicFramePr/>
            <a:graphic xmlns:a="http://schemas.openxmlformats.org/drawingml/2006/main">
              <a:graphicData uri="http://schemas.openxmlformats.org/drawingml/2006/picture">
                <pic:pic xmlns:pic="http://schemas.openxmlformats.org/drawingml/2006/picture">
                  <pic:nvPicPr>
                    <pic:cNvPr id="27518" name="Picture 27518"/>
                    <pic:cNvPicPr/>
                  </pic:nvPicPr>
                  <pic:blipFill>
                    <a:blip r:embed="rId76"/>
                    <a:stretch>
                      <a:fillRect/>
                    </a:stretch>
                  </pic:blipFill>
                  <pic:spPr>
                    <a:xfrm>
                      <a:off x="0" y="0"/>
                      <a:ext cx="633984" cy="12196"/>
                    </a:xfrm>
                    <a:prstGeom prst="rect">
                      <a:avLst/>
                    </a:prstGeom>
                  </pic:spPr>
                </pic:pic>
              </a:graphicData>
            </a:graphic>
          </wp:inline>
        </w:drawing>
      </w:r>
    </w:p>
    <w:tbl>
      <w:tblPr>
        <w:tblStyle w:val="TableGrid"/>
        <w:tblpPr w:vertAnchor="text" w:tblpY="314"/>
        <w:tblOverlap w:val="never"/>
        <w:tblW w:w="11078" w:type="dxa"/>
        <w:tblInd w:w="0" w:type="dxa"/>
        <w:tblCellMar>
          <w:top w:w="1" w:type="dxa"/>
        </w:tblCellMar>
        <w:tblLook w:val="04A0" w:firstRow="1" w:lastRow="0" w:firstColumn="1" w:lastColumn="0" w:noHBand="0" w:noVBand="1"/>
      </w:tblPr>
      <w:tblGrid>
        <w:gridCol w:w="3820"/>
        <w:gridCol w:w="1690"/>
        <w:gridCol w:w="1382"/>
        <w:gridCol w:w="1613"/>
        <w:gridCol w:w="1344"/>
        <w:gridCol w:w="1229"/>
      </w:tblGrid>
      <w:tr w:rsidR="00EC7280" w14:paraId="025CD8B0" w14:textId="77777777">
        <w:trPr>
          <w:trHeight w:val="181"/>
        </w:trPr>
        <w:tc>
          <w:tcPr>
            <w:tcW w:w="3821" w:type="dxa"/>
            <w:tcBorders>
              <w:top w:val="nil"/>
              <w:left w:val="nil"/>
              <w:bottom w:val="nil"/>
              <w:right w:val="nil"/>
            </w:tcBorders>
          </w:tcPr>
          <w:p w14:paraId="0812D365" w14:textId="77777777" w:rsidR="00EC7280" w:rsidRDefault="00F12252">
            <w:pPr>
              <w:spacing w:after="0" w:line="259" w:lineRule="auto"/>
              <w:ind w:left="5" w:right="0" w:firstLine="0"/>
              <w:jc w:val="left"/>
            </w:pPr>
            <w:r>
              <w:rPr>
                <w:sz w:val="18"/>
              </w:rPr>
              <w:t>NET INCREASE (DECREASE) IN CASH</w:t>
            </w:r>
          </w:p>
        </w:tc>
        <w:tc>
          <w:tcPr>
            <w:tcW w:w="1690" w:type="dxa"/>
            <w:tcBorders>
              <w:top w:val="nil"/>
              <w:left w:val="nil"/>
              <w:bottom w:val="nil"/>
              <w:right w:val="nil"/>
            </w:tcBorders>
          </w:tcPr>
          <w:p w14:paraId="5544761F" w14:textId="77777777" w:rsidR="00EC7280" w:rsidRDefault="00EC7280">
            <w:pPr>
              <w:spacing w:after="160" w:line="259" w:lineRule="auto"/>
              <w:ind w:left="0" w:right="0" w:firstLine="0"/>
              <w:jc w:val="left"/>
            </w:pPr>
          </w:p>
        </w:tc>
        <w:tc>
          <w:tcPr>
            <w:tcW w:w="1382" w:type="dxa"/>
            <w:tcBorders>
              <w:top w:val="nil"/>
              <w:left w:val="nil"/>
              <w:bottom w:val="nil"/>
              <w:right w:val="nil"/>
            </w:tcBorders>
          </w:tcPr>
          <w:p w14:paraId="3E747873" w14:textId="77777777" w:rsidR="00EC7280" w:rsidRDefault="00EC7280">
            <w:pPr>
              <w:spacing w:after="160" w:line="259" w:lineRule="auto"/>
              <w:ind w:left="0" w:right="0" w:firstLine="0"/>
              <w:jc w:val="left"/>
            </w:pPr>
          </w:p>
        </w:tc>
        <w:tc>
          <w:tcPr>
            <w:tcW w:w="1613" w:type="dxa"/>
            <w:tcBorders>
              <w:top w:val="nil"/>
              <w:left w:val="nil"/>
              <w:bottom w:val="nil"/>
              <w:right w:val="nil"/>
            </w:tcBorders>
          </w:tcPr>
          <w:p w14:paraId="153DB0EB" w14:textId="77777777" w:rsidR="00EC7280" w:rsidRDefault="00EC7280">
            <w:pPr>
              <w:spacing w:after="160" w:line="259" w:lineRule="auto"/>
              <w:ind w:left="0" w:right="0" w:firstLine="0"/>
              <w:jc w:val="left"/>
            </w:pPr>
          </w:p>
        </w:tc>
        <w:tc>
          <w:tcPr>
            <w:tcW w:w="1344" w:type="dxa"/>
            <w:tcBorders>
              <w:top w:val="nil"/>
              <w:left w:val="nil"/>
              <w:bottom w:val="nil"/>
              <w:right w:val="nil"/>
            </w:tcBorders>
          </w:tcPr>
          <w:p w14:paraId="7AB8D260" w14:textId="77777777" w:rsidR="00EC7280" w:rsidRDefault="00EC7280">
            <w:pPr>
              <w:spacing w:after="160" w:line="259" w:lineRule="auto"/>
              <w:ind w:left="0" w:right="0" w:firstLine="0"/>
              <w:jc w:val="left"/>
            </w:pPr>
          </w:p>
        </w:tc>
        <w:tc>
          <w:tcPr>
            <w:tcW w:w="1229" w:type="dxa"/>
            <w:tcBorders>
              <w:top w:val="nil"/>
              <w:left w:val="nil"/>
              <w:bottom w:val="nil"/>
              <w:right w:val="nil"/>
            </w:tcBorders>
          </w:tcPr>
          <w:p w14:paraId="1F6BB71F" w14:textId="77777777" w:rsidR="00EC7280" w:rsidRDefault="00EC7280">
            <w:pPr>
              <w:spacing w:after="160" w:line="259" w:lineRule="auto"/>
              <w:ind w:left="0" w:right="0" w:firstLine="0"/>
              <w:jc w:val="left"/>
            </w:pPr>
          </w:p>
        </w:tc>
      </w:tr>
      <w:tr w:rsidR="00EC7280" w14:paraId="575DE138" w14:textId="77777777">
        <w:trPr>
          <w:trHeight w:val="535"/>
        </w:trPr>
        <w:tc>
          <w:tcPr>
            <w:tcW w:w="3821" w:type="dxa"/>
            <w:tcBorders>
              <w:top w:val="nil"/>
              <w:left w:val="nil"/>
              <w:bottom w:val="nil"/>
              <w:right w:val="nil"/>
            </w:tcBorders>
          </w:tcPr>
          <w:p w14:paraId="3EF182CC" w14:textId="77777777" w:rsidR="00EC7280" w:rsidRDefault="00F12252">
            <w:pPr>
              <w:spacing w:after="124" w:line="259" w:lineRule="auto"/>
              <w:ind w:left="34" w:right="0" w:firstLine="0"/>
              <w:jc w:val="left"/>
            </w:pPr>
            <w:r>
              <w:rPr>
                <w:sz w:val="18"/>
              </w:rPr>
              <w:t>AND CASH EQUIVALENTS</w:t>
            </w:r>
          </w:p>
          <w:p w14:paraId="5233A20E" w14:textId="77777777" w:rsidR="00EC7280" w:rsidRDefault="00F12252">
            <w:pPr>
              <w:spacing w:after="0" w:line="259" w:lineRule="auto"/>
              <w:ind w:left="5" w:right="0" w:firstLine="0"/>
              <w:jc w:val="left"/>
            </w:pPr>
            <w:r>
              <w:rPr>
                <w:sz w:val="18"/>
              </w:rPr>
              <w:t>BOARD-APPROVED INTERFUND</w:t>
            </w:r>
          </w:p>
        </w:tc>
        <w:tc>
          <w:tcPr>
            <w:tcW w:w="1690" w:type="dxa"/>
            <w:tcBorders>
              <w:top w:val="nil"/>
              <w:left w:val="nil"/>
              <w:bottom w:val="nil"/>
              <w:right w:val="nil"/>
            </w:tcBorders>
          </w:tcPr>
          <w:p w14:paraId="21DCCAAE" w14:textId="77777777" w:rsidR="00EC7280" w:rsidRDefault="00F12252">
            <w:pPr>
              <w:spacing w:after="0" w:line="259" w:lineRule="auto"/>
              <w:ind w:left="178" w:right="0" w:firstLine="0"/>
              <w:jc w:val="center"/>
            </w:pPr>
            <w:r>
              <w:rPr>
                <w:sz w:val="14"/>
              </w:rPr>
              <w:t>(541,985)</w:t>
            </w:r>
          </w:p>
        </w:tc>
        <w:tc>
          <w:tcPr>
            <w:tcW w:w="1382" w:type="dxa"/>
            <w:tcBorders>
              <w:top w:val="nil"/>
              <w:left w:val="nil"/>
              <w:bottom w:val="nil"/>
              <w:right w:val="nil"/>
            </w:tcBorders>
          </w:tcPr>
          <w:p w14:paraId="2E5835A7" w14:textId="77777777" w:rsidR="00EC7280" w:rsidRDefault="00F12252">
            <w:pPr>
              <w:spacing w:after="0" w:line="259" w:lineRule="auto"/>
              <w:ind w:left="0" w:right="53" w:firstLine="0"/>
              <w:jc w:val="center"/>
            </w:pPr>
            <w:r>
              <w:rPr>
                <w:sz w:val="16"/>
              </w:rPr>
              <w:t>310,998</w:t>
            </w:r>
          </w:p>
        </w:tc>
        <w:tc>
          <w:tcPr>
            <w:tcW w:w="1613" w:type="dxa"/>
            <w:tcBorders>
              <w:top w:val="nil"/>
              <w:left w:val="nil"/>
              <w:bottom w:val="nil"/>
              <w:right w:val="nil"/>
            </w:tcBorders>
          </w:tcPr>
          <w:p w14:paraId="090F033D" w14:textId="77777777" w:rsidR="00EC7280" w:rsidRDefault="00F12252">
            <w:pPr>
              <w:spacing w:after="0" w:line="259" w:lineRule="auto"/>
              <w:ind w:left="0" w:right="62" w:firstLine="0"/>
              <w:jc w:val="center"/>
            </w:pPr>
            <w:r>
              <w:rPr>
                <w:sz w:val="16"/>
              </w:rPr>
              <w:t>4,621,167</w:t>
            </w:r>
          </w:p>
        </w:tc>
        <w:tc>
          <w:tcPr>
            <w:tcW w:w="1344" w:type="dxa"/>
            <w:tcBorders>
              <w:top w:val="nil"/>
              <w:left w:val="nil"/>
              <w:bottom w:val="nil"/>
              <w:right w:val="nil"/>
            </w:tcBorders>
          </w:tcPr>
          <w:p w14:paraId="1FFBFE26" w14:textId="77777777" w:rsidR="00EC7280" w:rsidRDefault="00F12252">
            <w:pPr>
              <w:spacing w:after="0" w:line="259" w:lineRule="auto"/>
              <w:ind w:left="0" w:right="62" w:firstLine="0"/>
              <w:jc w:val="center"/>
            </w:pPr>
            <w:r>
              <w:rPr>
                <w:sz w:val="16"/>
              </w:rPr>
              <w:t>104151</w:t>
            </w:r>
          </w:p>
        </w:tc>
        <w:tc>
          <w:tcPr>
            <w:tcW w:w="1229" w:type="dxa"/>
            <w:tcBorders>
              <w:top w:val="nil"/>
              <w:left w:val="nil"/>
              <w:bottom w:val="nil"/>
              <w:right w:val="nil"/>
            </w:tcBorders>
          </w:tcPr>
          <w:p w14:paraId="2151BA1E" w14:textId="77777777" w:rsidR="00EC7280" w:rsidRDefault="00F12252">
            <w:pPr>
              <w:spacing w:after="0" w:line="259" w:lineRule="auto"/>
              <w:ind w:left="0" w:right="62" w:firstLine="0"/>
              <w:jc w:val="right"/>
            </w:pPr>
            <w:r>
              <w:rPr>
                <w:sz w:val="16"/>
              </w:rPr>
              <w:t>4,494,331</w:t>
            </w:r>
          </w:p>
        </w:tc>
      </w:tr>
      <w:tr w:rsidR="00EC7280" w14:paraId="06C9DCF8" w14:textId="77777777">
        <w:trPr>
          <w:trHeight w:val="543"/>
        </w:trPr>
        <w:tc>
          <w:tcPr>
            <w:tcW w:w="3821" w:type="dxa"/>
            <w:tcBorders>
              <w:top w:val="nil"/>
              <w:left w:val="nil"/>
              <w:bottom w:val="nil"/>
              <w:right w:val="nil"/>
            </w:tcBorders>
          </w:tcPr>
          <w:p w14:paraId="479616C2" w14:textId="77777777" w:rsidR="00EC7280" w:rsidRDefault="00F12252">
            <w:pPr>
              <w:spacing w:after="128" w:line="259" w:lineRule="auto"/>
              <w:ind w:left="38" w:right="0" w:firstLine="0"/>
              <w:jc w:val="left"/>
            </w:pPr>
            <w:r>
              <w:rPr>
                <w:sz w:val="18"/>
              </w:rPr>
              <w:t>RECLASSIFICATIONS AND TRANSFERS</w:t>
            </w:r>
          </w:p>
          <w:p w14:paraId="63F3DC27" w14:textId="77777777" w:rsidR="00EC7280" w:rsidRDefault="00F12252">
            <w:pPr>
              <w:spacing w:after="0" w:line="259" w:lineRule="auto"/>
              <w:ind w:left="0" w:right="0" w:firstLine="0"/>
              <w:jc w:val="left"/>
            </w:pPr>
            <w:r>
              <w:rPr>
                <w:sz w:val="18"/>
              </w:rPr>
              <w:t>CASH AND CASH EQUIVALENTS,</w:t>
            </w:r>
          </w:p>
        </w:tc>
        <w:tc>
          <w:tcPr>
            <w:tcW w:w="1690" w:type="dxa"/>
            <w:tcBorders>
              <w:top w:val="nil"/>
              <w:left w:val="nil"/>
              <w:bottom w:val="nil"/>
              <w:right w:val="nil"/>
            </w:tcBorders>
          </w:tcPr>
          <w:p w14:paraId="1D51AF8B" w14:textId="77777777" w:rsidR="00EC7280" w:rsidRDefault="00F12252">
            <w:pPr>
              <w:spacing w:after="0" w:line="259" w:lineRule="auto"/>
              <w:ind w:left="250" w:right="0" w:firstLine="0"/>
              <w:jc w:val="center"/>
            </w:pPr>
            <w:r>
              <w:rPr>
                <w:sz w:val="14"/>
              </w:rPr>
              <w:t>(19,045)</w:t>
            </w:r>
          </w:p>
        </w:tc>
        <w:tc>
          <w:tcPr>
            <w:tcW w:w="1382" w:type="dxa"/>
            <w:tcBorders>
              <w:top w:val="nil"/>
              <w:left w:val="nil"/>
              <w:bottom w:val="nil"/>
              <w:right w:val="nil"/>
            </w:tcBorders>
          </w:tcPr>
          <w:p w14:paraId="61C82622" w14:textId="77777777" w:rsidR="00EC7280" w:rsidRDefault="00F12252">
            <w:pPr>
              <w:spacing w:after="0" w:line="259" w:lineRule="auto"/>
              <w:ind w:left="226" w:right="0" w:firstLine="0"/>
              <w:jc w:val="center"/>
            </w:pPr>
            <w:r>
              <w:rPr>
                <w:sz w:val="16"/>
              </w:rPr>
              <w:t>289</w:t>
            </w:r>
          </w:p>
        </w:tc>
        <w:tc>
          <w:tcPr>
            <w:tcW w:w="1613" w:type="dxa"/>
            <w:tcBorders>
              <w:top w:val="nil"/>
              <w:left w:val="nil"/>
              <w:bottom w:val="nil"/>
              <w:right w:val="nil"/>
            </w:tcBorders>
          </w:tcPr>
          <w:p w14:paraId="566BE0DC" w14:textId="77777777" w:rsidR="00EC7280" w:rsidRDefault="00EC7280">
            <w:pPr>
              <w:spacing w:after="160" w:line="259" w:lineRule="auto"/>
              <w:ind w:left="0" w:right="0" w:firstLine="0"/>
              <w:jc w:val="left"/>
            </w:pPr>
          </w:p>
        </w:tc>
        <w:tc>
          <w:tcPr>
            <w:tcW w:w="1344" w:type="dxa"/>
            <w:tcBorders>
              <w:top w:val="nil"/>
              <w:left w:val="nil"/>
              <w:bottom w:val="nil"/>
              <w:right w:val="nil"/>
            </w:tcBorders>
          </w:tcPr>
          <w:p w14:paraId="039E3117" w14:textId="77777777" w:rsidR="00EC7280" w:rsidRDefault="00F12252">
            <w:pPr>
              <w:spacing w:after="0" w:line="259" w:lineRule="auto"/>
              <w:ind w:left="101" w:right="0" w:firstLine="0"/>
              <w:jc w:val="center"/>
            </w:pPr>
            <w:r>
              <w:rPr>
                <w:sz w:val="14"/>
              </w:rPr>
              <w:t>(2, 130)</w:t>
            </w:r>
          </w:p>
        </w:tc>
        <w:tc>
          <w:tcPr>
            <w:tcW w:w="1229" w:type="dxa"/>
            <w:tcBorders>
              <w:top w:val="nil"/>
              <w:left w:val="nil"/>
              <w:bottom w:val="nil"/>
              <w:right w:val="nil"/>
            </w:tcBorders>
          </w:tcPr>
          <w:p w14:paraId="66CDF8AC" w14:textId="77777777" w:rsidR="00EC7280" w:rsidRDefault="00F12252">
            <w:pPr>
              <w:spacing w:after="0" w:line="259" w:lineRule="auto"/>
              <w:ind w:left="0" w:right="0" w:firstLine="0"/>
              <w:jc w:val="right"/>
            </w:pPr>
            <w:r>
              <w:rPr>
                <w:sz w:val="14"/>
              </w:rPr>
              <w:t>(20,886)</w:t>
            </w:r>
          </w:p>
        </w:tc>
      </w:tr>
      <w:tr w:rsidR="00EC7280" w14:paraId="7DD2188E" w14:textId="77777777">
        <w:trPr>
          <w:trHeight w:val="214"/>
        </w:trPr>
        <w:tc>
          <w:tcPr>
            <w:tcW w:w="3821" w:type="dxa"/>
            <w:tcBorders>
              <w:top w:val="nil"/>
              <w:left w:val="nil"/>
              <w:bottom w:val="nil"/>
              <w:right w:val="nil"/>
            </w:tcBorders>
          </w:tcPr>
          <w:p w14:paraId="092EBA96" w14:textId="77777777" w:rsidR="00EC7280" w:rsidRDefault="00F12252">
            <w:pPr>
              <w:spacing w:after="0" w:line="259" w:lineRule="auto"/>
              <w:ind w:left="38" w:right="0" w:firstLine="0"/>
              <w:jc w:val="left"/>
            </w:pPr>
            <w:r>
              <w:rPr>
                <w:sz w:val="18"/>
              </w:rPr>
              <w:t>BEGINNING OF YEAR</w:t>
            </w:r>
          </w:p>
        </w:tc>
        <w:tc>
          <w:tcPr>
            <w:tcW w:w="1690" w:type="dxa"/>
            <w:tcBorders>
              <w:top w:val="nil"/>
              <w:left w:val="nil"/>
              <w:bottom w:val="nil"/>
              <w:right w:val="nil"/>
            </w:tcBorders>
          </w:tcPr>
          <w:p w14:paraId="60B8D193" w14:textId="77777777" w:rsidR="00EC7280" w:rsidRDefault="00F12252">
            <w:pPr>
              <w:spacing w:after="0" w:line="259" w:lineRule="auto"/>
              <w:ind w:left="0" w:right="0" w:firstLine="0"/>
              <w:jc w:val="left"/>
            </w:pPr>
            <w:r>
              <w:rPr>
                <w:noProof/>
              </w:rPr>
              <w:drawing>
                <wp:inline distT="0" distB="0" distL="0" distR="0" wp14:anchorId="4EF768F4" wp14:editId="04822B97">
                  <wp:extent cx="816864" cy="97566"/>
                  <wp:effectExtent l="0" t="0" r="0" b="0"/>
                  <wp:docPr id="27507" name="Picture 27507"/>
                  <wp:cNvGraphicFramePr/>
                  <a:graphic xmlns:a="http://schemas.openxmlformats.org/drawingml/2006/main">
                    <a:graphicData uri="http://schemas.openxmlformats.org/drawingml/2006/picture">
                      <pic:pic xmlns:pic="http://schemas.openxmlformats.org/drawingml/2006/picture">
                        <pic:nvPicPr>
                          <pic:cNvPr id="27507" name="Picture 27507"/>
                          <pic:cNvPicPr/>
                        </pic:nvPicPr>
                        <pic:blipFill>
                          <a:blip r:embed="rId77"/>
                          <a:stretch>
                            <a:fillRect/>
                          </a:stretch>
                        </pic:blipFill>
                        <pic:spPr>
                          <a:xfrm>
                            <a:off x="0" y="0"/>
                            <a:ext cx="816864" cy="97566"/>
                          </a:xfrm>
                          <a:prstGeom prst="rect">
                            <a:avLst/>
                          </a:prstGeom>
                        </pic:spPr>
                      </pic:pic>
                    </a:graphicData>
                  </a:graphic>
                </wp:inline>
              </w:drawing>
            </w:r>
          </w:p>
        </w:tc>
        <w:tc>
          <w:tcPr>
            <w:tcW w:w="1382" w:type="dxa"/>
            <w:tcBorders>
              <w:top w:val="nil"/>
              <w:left w:val="nil"/>
              <w:bottom w:val="nil"/>
              <w:right w:val="nil"/>
            </w:tcBorders>
          </w:tcPr>
          <w:p w14:paraId="2D4CE060" w14:textId="77777777" w:rsidR="00EC7280" w:rsidRDefault="00F12252">
            <w:pPr>
              <w:spacing w:after="0" w:line="259" w:lineRule="auto"/>
              <w:ind w:left="0" w:right="53" w:firstLine="0"/>
              <w:jc w:val="center"/>
            </w:pPr>
            <w:r>
              <w:rPr>
                <w:sz w:val="16"/>
              </w:rPr>
              <w:t>481,750</w:t>
            </w:r>
          </w:p>
        </w:tc>
        <w:tc>
          <w:tcPr>
            <w:tcW w:w="1613" w:type="dxa"/>
            <w:tcBorders>
              <w:top w:val="nil"/>
              <w:left w:val="nil"/>
              <w:bottom w:val="nil"/>
              <w:right w:val="nil"/>
            </w:tcBorders>
            <w:vAlign w:val="bottom"/>
          </w:tcPr>
          <w:p w14:paraId="794892E5" w14:textId="77777777" w:rsidR="00EC7280" w:rsidRDefault="00F12252">
            <w:pPr>
              <w:spacing w:after="0" w:line="259" w:lineRule="auto"/>
              <w:ind w:left="67" w:right="0" w:firstLine="0"/>
              <w:jc w:val="left"/>
            </w:pPr>
            <w:r>
              <w:rPr>
                <w:noProof/>
              </w:rPr>
              <w:drawing>
                <wp:inline distT="0" distB="0" distL="0" distR="0" wp14:anchorId="10CEF642" wp14:editId="6EC9F081">
                  <wp:extent cx="701040" cy="103663"/>
                  <wp:effectExtent l="0" t="0" r="0" b="0"/>
                  <wp:docPr id="27508" name="Picture 27508"/>
                  <wp:cNvGraphicFramePr/>
                  <a:graphic xmlns:a="http://schemas.openxmlformats.org/drawingml/2006/main">
                    <a:graphicData uri="http://schemas.openxmlformats.org/drawingml/2006/picture">
                      <pic:pic xmlns:pic="http://schemas.openxmlformats.org/drawingml/2006/picture">
                        <pic:nvPicPr>
                          <pic:cNvPr id="27508" name="Picture 27508"/>
                          <pic:cNvPicPr/>
                        </pic:nvPicPr>
                        <pic:blipFill>
                          <a:blip r:embed="rId78"/>
                          <a:stretch>
                            <a:fillRect/>
                          </a:stretch>
                        </pic:blipFill>
                        <pic:spPr>
                          <a:xfrm>
                            <a:off x="0" y="0"/>
                            <a:ext cx="701040" cy="103663"/>
                          </a:xfrm>
                          <a:prstGeom prst="rect">
                            <a:avLst/>
                          </a:prstGeom>
                        </pic:spPr>
                      </pic:pic>
                    </a:graphicData>
                  </a:graphic>
                </wp:inline>
              </w:drawing>
            </w:r>
          </w:p>
        </w:tc>
        <w:tc>
          <w:tcPr>
            <w:tcW w:w="1344" w:type="dxa"/>
            <w:tcBorders>
              <w:top w:val="nil"/>
              <w:left w:val="nil"/>
              <w:bottom w:val="nil"/>
              <w:right w:val="nil"/>
            </w:tcBorders>
          </w:tcPr>
          <w:p w14:paraId="70385B17" w14:textId="77777777" w:rsidR="00EC7280" w:rsidRDefault="00F12252">
            <w:pPr>
              <w:spacing w:after="0" w:line="259" w:lineRule="auto"/>
              <w:ind w:left="19" w:right="0" w:firstLine="0"/>
              <w:jc w:val="center"/>
            </w:pPr>
            <w:r>
              <w:rPr>
                <w:sz w:val="16"/>
              </w:rPr>
              <w:t>47,370</w:t>
            </w:r>
          </w:p>
        </w:tc>
        <w:tc>
          <w:tcPr>
            <w:tcW w:w="1229" w:type="dxa"/>
            <w:tcBorders>
              <w:top w:val="nil"/>
              <w:left w:val="nil"/>
              <w:bottom w:val="nil"/>
              <w:right w:val="nil"/>
            </w:tcBorders>
          </w:tcPr>
          <w:p w14:paraId="3D0B83F5" w14:textId="77777777" w:rsidR="00EC7280" w:rsidRDefault="00EC7280">
            <w:pPr>
              <w:spacing w:after="160" w:line="259" w:lineRule="auto"/>
              <w:ind w:left="0" w:right="0" w:firstLine="0"/>
              <w:jc w:val="left"/>
            </w:pPr>
          </w:p>
        </w:tc>
      </w:tr>
    </w:tbl>
    <w:p w14:paraId="0004F587" w14:textId="77777777" w:rsidR="00EC7280" w:rsidRDefault="00F12252">
      <w:pPr>
        <w:tabs>
          <w:tab w:val="center" w:pos="5486"/>
          <w:tab w:val="center" w:pos="7670"/>
          <w:tab w:val="center" w:pos="9156"/>
          <w:tab w:val="right" w:pos="11040"/>
        </w:tabs>
        <w:spacing w:after="0" w:line="259" w:lineRule="auto"/>
        <w:ind w:left="0" w:right="0" w:firstLine="0"/>
        <w:jc w:val="left"/>
      </w:pPr>
      <w:r>
        <w:rPr>
          <w:noProof/>
        </w:rPr>
        <w:drawing>
          <wp:anchor distT="0" distB="0" distL="114300" distR="114300" simplePos="0" relativeHeight="251673600" behindDoc="0" locked="0" layoutInCell="1" allowOverlap="0" wp14:anchorId="541C7D59" wp14:editId="64019C2B">
            <wp:simplePos x="0" y="0"/>
            <wp:positionH relativeFrom="column">
              <wp:posOffset>6266689</wp:posOffset>
            </wp:positionH>
            <wp:positionV relativeFrom="paragraph">
              <wp:posOffset>1034679</wp:posOffset>
            </wp:positionV>
            <wp:extent cx="798576" cy="100614"/>
            <wp:effectExtent l="0" t="0" r="0" b="0"/>
            <wp:wrapSquare wrapText="bothSides"/>
            <wp:docPr id="27509" name="Picture 27509"/>
            <wp:cNvGraphicFramePr/>
            <a:graphic xmlns:a="http://schemas.openxmlformats.org/drawingml/2006/main">
              <a:graphicData uri="http://schemas.openxmlformats.org/drawingml/2006/picture">
                <pic:pic xmlns:pic="http://schemas.openxmlformats.org/drawingml/2006/picture">
                  <pic:nvPicPr>
                    <pic:cNvPr id="27509" name="Picture 27509"/>
                    <pic:cNvPicPr/>
                  </pic:nvPicPr>
                  <pic:blipFill>
                    <a:blip r:embed="rId79"/>
                    <a:stretch>
                      <a:fillRect/>
                    </a:stretch>
                  </pic:blipFill>
                  <pic:spPr>
                    <a:xfrm>
                      <a:off x="0" y="0"/>
                      <a:ext cx="798576" cy="100614"/>
                    </a:xfrm>
                    <a:prstGeom prst="rect">
                      <a:avLst/>
                    </a:prstGeom>
                  </pic:spPr>
                </pic:pic>
              </a:graphicData>
            </a:graphic>
          </wp:anchor>
        </w:drawing>
      </w:r>
      <w:r>
        <w:rPr>
          <w:noProof/>
        </w:rPr>
        <w:drawing>
          <wp:anchor distT="0" distB="0" distL="114300" distR="114300" simplePos="0" relativeHeight="251674624" behindDoc="0" locked="0" layoutInCell="1" allowOverlap="0" wp14:anchorId="2CD0F97C" wp14:editId="67FFD80C">
            <wp:simplePos x="0" y="0"/>
            <wp:positionH relativeFrom="column">
              <wp:posOffset>3499104</wp:posOffset>
            </wp:positionH>
            <wp:positionV relativeFrom="paragraph">
              <wp:posOffset>1104804</wp:posOffset>
            </wp:positionV>
            <wp:extent cx="633984" cy="30489"/>
            <wp:effectExtent l="0" t="0" r="0" b="0"/>
            <wp:wrapSquare wrapText="bothSides"/>
            <wp:docPr id="27520" name="Picture 27520"/>
            <wp:cNvGraphicFramePr/>
            <a:graphic xmlns:a="http://schemas.openxmlformats.org/drawingml/2006/main">
              <a:graphicData uri="http://schemas.openxmlformats.org/drawingml/2006/picture">
                <pic:pic xmlns:pic="http://schemas.openxmlformats.org/drawingml/2006/picture">
                  <pic:nvPicPr>
                    <pic:cNvPr id="27520" name="Picture 27520"/>
                    <pic:cNvPicPr/>
                  </pic:nvPicPr>
                  <pic:blipFill>
                    <a:blip r:embed="rId80"/>
                    <a:stretch>
                      <a:fillRect/>
                    </a:stretch>
                  </pic:blipFill>
                  <pic:spPr>
                    <a:xfrm>
                      <a:off x="0" y="0"/>
                      <a:ext cx="633984" cy="30489"/>
                    </a:xfrm>
                    <a:prstGeom prst="rect">
                      <a:avLst/>
                    </a:prstGeom>
                  </pic:spPr>
                </pic:pic>
              </a:graphicData>
            </a:graphic>
          </wp:anchor>
        </w:drawing>
      </w:r>
      <w:r>
        <w:rPr>
          <w:noProof/>
        </w:rPr>
        <w:drawing>
          <wp:anchor distT="0" distB="0" distL="114300" distR="114300" simplePos="0" relativeHeight="251675648" behindDoc="0" locked="0" layoutInCell="1" allowOverlap="0" wp14:anchorId="5D102192" wp14:editId="4EE4B661">
            <wp:simplePos x="0" y="0"/>
            <wp:positionH relativeFrom="column">
              <wp:posOffset>5401056</wp:posOffset>
            </wp:positionH>
            <wp:positionV relativeFrom="paragraph">
              <wp:posOffset>1117000</wp:posOffset>
            </wp:positionV>
            <wp:extent cx="627888" cy="12195"/>
            <wp:effectExtent l="0" t="0" r="0" b="0"/>
            <wp:wrapSquare wrapText="bothSides"/>
            <wp:docPr id="27521" name="Picture 27521"/>
            <wp:cNvGraphicFramePr/>
            <a:graphic xmlns:a="http://schemas.openxmlformats.org/drawingml/2006/main">
              <a:graphicData uri="http://schemas.openxmlformats.org/drawingml/2006/picture">
                <pic:pic xmlns:pic="http://schemas.openxmlformats.org/drawingml/2006/picture">
                  <pic:nvPicPr>
                    <pic:cNvPr id="27521" name="Picture 27521"/>
                    <pic:cNvPicPr/>
                  </pic:nvPicPr>
                  <pic:blipFill>
                    <a:blip r:embed="rId81"/>
                    <a:stretch>
                      <a:fillRect/>
                    </a:stretch>
                  </pic:blipFill>
                  <pic:spPr>
                    <a:xfrm>
                      <a:off x="0" y="0"/>
                      <a:ext cx="627888" cy="12195"/>
                    </a:xfrm>
                    <a:prstGeom prst="rect">
                      <a:avLst/>
                    </a:prstGeom>
                  </pic:spPr>
                </pic:pic>
              </a:graphicData>
            </a:graphic>
          </wp:anchor>
        </w:drawing>
      </w:r>
      <w:r>
        <w:rPr>
          <w:sz w:val="16"/>
        </w:rPr>
        <w:tab/>
        <w:t>(41,962)300,000</w:t>
      </w:r>
      <w:r>
        <w:rPr>
          <w:sz w:val="16"/>
        </w:rPr>
        <w:tab/>
        <w:t>3,322,232</w:t>
      </w:r>
      <w:r>
        <w:rPr>
          <w:sz w:val="16"/>
        </w:rPr>
        <w:tab/>
        <w:t xml:space="preserve">1 </w:t>
      </w:r>
      <w:proofErr w:type="spellStart"/>
      <w:proofErr w:type="gramStart"/>
      <w:r>
        <w:rPr>
          <w:sz w:val="16"/>
        </w:rPr>
        <w:t>oo,ooo</w:t>
      </w:r>
      <w:proofErr w:type="spellEnd"/>
      <w:proofErr w:type="gramEnd"/>
      <w:r>
        <w:rPr>
          <w:sz w:val="16"/>
        </w:rPr>
        <w:tab/>
        <w:t>3,680.270</w:t>
      </w:r>
    </w:p>
    <w:p w14:paraId="594BEBEC" w14:textId="77777777" w:rsidR="00EC7280" w:rsidRDefault="00F12252">
      <w:pPr>
        <w:spacing w:after="130" w:line="259" w:lineRule="auto"/>
        <w:ind w:left="5050" w:right="-86" w:firstLine="0"/>
        <w:jc w:val="left"/>
      </w:pPr>
      <w:r>
        <w:rPr>
          <w:noProof/>
        </w:rPr>
        <w:drawing>
          <wp:inline distT="0" distB="0" distL="0" distR="0" wp14:anchorId="373586FF" wp14:editId="1B88C3B9">
            <wp:extent cx="3858768" cy="36587"/>
            <wp:effectExtent l="0" t="0" r="0" b="0"/>
            <wp:docPr id="47671" name="Picture 47671"/>
            <wp:cNvGraphicFramePr/>
            <a:graphic xmlns:a="http://schemas.openxmlformats.org/drawingml/2006/main">
              <a:graphicData uri="http://schemas.openxmlformats.org/drawingml/2006/picture">
                <pic:pic xmlns:pic="http://schemas.openxmlformats.org/drawingml/2006/picture">
                  <pic:nvPicPr>
                    <pic:cNvPr id="47671" name="Picture 47671"/>
                    <pic:cNvPicPr/>
                  </pic:nvPicPr>
                  <pic:blipFill>
                    <a:blip r:embed="rId82"/>
                    <a:stretch>
                      <a:fillRect/>
                    </a:stretch>
                  </pic:blipFill>
                  <pic:spPr>
                    <a:xfrm>
                      <a:off x="0" y="0"/>
                      <a:ext cx="3858768" cy="36587"/>
                    </a:xfrm>
                    <a:prstGeom prst="rect">
                      <a:avLst/>
                    </a:prstGeom>
                  </pic:spPr>
                </pic:pic>
              </a:graphicData>
            </a:graphic>
          </wp:inline>
        </w:drawing>
      </w:r>
    </w:p>
    <w:p w14:paraId="50A69932" w14:textId="77777777" w:rsidR="00EC7280" w:rsidRDefault="00F12252">
      <w:pPr>
        <w:pStyle w:val="Heading2"/>
        <w:spacing w:before="147"/>
        <w:ind w:left="-5"/>
      </w:pPr>
      <w:r>
        <w:lastRenderedPageBreak/>
        <w:t>CASH AND CASH EQUIVALENTS,</w:t>
      </w:r>
    </w:p>
    <w:tbl>
      <w:tblPr>
        <w:tblStyle w:val="TableGrid"/>
        <w:tblpPr w:vertAnchor="text" w:tblpX="5510" w:tblpY="30"/>
        <w:tblOverlap w:val="never"/>
        <w:tblW w:w="998" w:type="dxa"/>
        <w:tblInd w:w="0" w:type="dxa"/>
        <w:tblCellMar>
          <w:left w:w="286" w:type="dxa"/>
          <w:right w:w="91" w:type="dxa"/>
        </w:tblCellMar>
        <w:tblLook w:val="04A0" w:firstRow="1" w:lastRow="0" w:firstColumn="1" w:lastColumn="0" w:noHBand="0" w:noVBand="1"/>
      </w:tblPr>
      <w:tblGrid>
        <w:gridCol w:w="383"/>
        <w:gridCol w:w="897"/>
      </w:tblGrid>
      <w:tr w:rsidR="00EC7280" w14:paraId="328B8158" w14:textId="77777777">
        <w:trPr>
          <w:trHeight w:val="158"/>
        </w:trPr>
        <w:tc>
          <w:tcPr>
            <w:tcW w:w="122" w:type="dxa"/>
            <w:tcBorders>
              <w:top w:val="nil"/>
              <w:left w:val="nil"/>
              <w:bottom w:val="single" w:sz="2" w:space="0" w:color="000000"/>
              <w:right w:val="nil"/>
            </w:tcBorders>
          </w:tcPr>
          <w:p w14:paraId="22500069" w14:textId="77777777" w:rsidR="00EC7280" w:rsidRDefault="00EC7280">
            <w:pPr>
              <w:spacing w:after="160" w:line="259" w:lineRule="auto"/>
              <w:ind w:left="0" w:right="0" w:firstLine="0"/>
              <w:jc w:val="left"/>
            </w:pPr>
          </w:p>
        </w:tc>
        <w:tc>
          <w:tcPr>
            <w:tcW w:w="876" w:type="dxa"/>
            <w:tcBorders>
              <w:top w:val="nil"/>
              <w:left w:val="nil"/>
              <w:bottom w:val="single" w:sz="2" w:space="0" w:color="000000"/>
              <w:right w:val="nil"/>
            </w:tcBorders>
          </w:tcPr>
          <w:p w14:paraId="722C8F89" w14:textId="77777777" w:rsidR="00EC7280" w:rsidRDefault="00F12252">
            <w:pPr>
              <w:spacing w:after="0" w:line="259" w:lineRule="auto"/>
              <w:ind w:left="0" w:right="0" w:firstLine="0"/>
              <w:jc w:val="left"/>
            </w:pPr>
            <w:r>
              <w:rPr>
                <w:sz w:val="16"/>
              </w:rPr>
              <w:t>793,037</w:t>
            </w:r>
          </w:p>
        </w:tc>
      </w:tr>
    </w:tbl>
    <w:tbl>
      <w:tblPr>
        <w:tblStyle w:val="TableGrid"/>
        <w:tblpPr w:vertAnchor="text" w:tblpX="8506" w:tblpY="34"/>
        <w:tblOverlap w:val="never"/>
        <w:tblW w:w="998" w:type="dxa"/>
        <w:tblInd w:w="0" w:type="dxa"/>
        <w:tblCellMar>
          <w:left w:w="298" w:type="dxa"/>
          <w:right w:w="115" w:type="dxa"/>
        </w:tblCellMar>
        <w:tblLook w:val="04A0" w:firstRow="1" w:lastRow="0" w:firstColumn="1" w:lastColumn="0" w:noHBand="0" w:noVBand="1"/>
      </w:tblPr>
      <w:tblGrid>
        <w:gridCol w:w="419"/>
        <w:gridCol w:w="933"/>
      </w:tblGrid>
      <w:tr w:rsidR="00EC7280" w14:paraId="6A8ACBB2" w14:textId="77777777">
        <w:trPr>
          <w:trHeight w:val="154"/>
        </w:trPr>
        <w:tc>
          <w:tcPr>
            <w:tcW w:w="106" w:type="dxa"/>
            <w:tcBorders>
              <w:top w:val="nil"/>
              <w:left w:val="nil"/>
              <w:bottom w:val="single" w:sz="2" w:space="0" w:color="000000"/>
              <w:right w:val="single" w:sz="2" w:space="0" w:color="000000"/>
            </w:tcBorders>
          </w:tcPr>
          <w:p w14:paraId="2CEDC923" w14:textId="77777777" w:rsidR="00EC7280" w:rsidRDefault="00EC7280">
            <w:pPr>
              <w:spacing w:after="160" w:line="259" w:lineRule="auto"/>
              <w:ind w:left="0" w:right="0" w:firstLine="0"/>
              <w:jc w:val="left"/>
            </w:pPr>
          </w:p>
        </w:tc>
        <w:tc>
          <w:tcPr>
            <w:tcW w:w="893" w:type="dxa"/>
            <w:tcBorders>
              <w:top w:val="nil"/>
              <w:left w:val="single" w:sz="2" w:space="0" w:color="000000"/>
              <w:bottom w:val="single" w:sz="2" w:space="0" w:color="000000"/>
              <w:right w:val="nil"/>
            </w:tcBorders>
          </w:tcPr>
          <w:p w14:paraId="394A1816" w14:textId="77777777" w:rsidR="00EC7280" w:rsidRDefault="00F12252">
            <w:pPr>
              <w:spacing w:after="0" w:line="259" w:lineRule="auto"/>
              <w:ind w:left="0" w:right="0" w:firstLine="0"/>
              <w:jc w:val="left"/>
            </w:pPr>
            <w:r>
              <w:rPr>
                <w:sz w:val="16"/>
              </w:rPr>
              <w:t>149,391</w:t>
            </w:r>
          </w:p>
        </w:tc>
      </w:tr>
    </w:tbl>
    <w:p w14:paraId="69B56558" w14:textId="77777777" w:rsidR="00EC7280" w:rsidRDefault="00F12252">
      <w:pPr>
        <w:tabs>
          <w:tab w:val="center" w:pos="3982"/>
          <w:tab w:val="right" w:pos="11040"/>
        </w:tabs>
        <w:spacing w:after="4313" w:line="259" w:lineRule="auto"/>
        <w:ind w:left="0" w:right="-77" w:firstLine="0"/>
        <w:jc w:val="left"/>
      </w:pPr>
      <w:r>
        <w:rPr>
          <w:noProof/>
        </w:rPr>
        <w:drawing>
          <wp:anchor distT="0" distB="0" distL="114300" distR="114300" simplePos="0" relativeHeight="251676672" behindDoc="0" locked="0" layoutInCell="1" allowOverlap="0" wp14:anchorId="68C956F0" wp14:editId="0F192103">
            <wp:simplePos x="0" y="0"/>
            <wp:positionH relativeFrom="column">
              <wp:posOffset>2426208</wp:posOffset>
            </wp:positionH>
            <wp:positionV relativeFrom="paragraph">
              <wp:posOffset>98128</wp:posOffset>
            </wp:positionV>
            <wp:extent cx="804673" cy="30488"/>
            <wp:effectExtent l="0" t="0" r="0" b="0"/>
            <wp:wrapSquare wrapText="bothSides"/>
            <wp:docPr id="27523" name="Picture 27523"/>
            <wp:cNvGraphicFramePr/>
            <a:graphic xmlns:a="http://schemas.openxmlformats.org/drawingml/2006/main">
              <a:graphicData uri="http://schemas.openxmlformats.org/drawingml/2006/picture">
                <pic:pic xmlns:pic="http://schemas.openxmlformats.org/drawingml/2006/picture">
                  <pic:nvPicPr>
                    <pic:cNvPr id="27523" name="Picture 27523"/>
                    <pic:cNvPicPr/>
                  </pic:nvPicPr>
                  <pic:blipFill>
                    <a:blip r:embed="rId83"/>
                    <a:stretch>
                      <a:fillRect/>
                    </a:stretch>
                  </pic:blipFill>
                  <pic:spPr>
                    <a:xfrm>
                      <a:off x="0" y="0"/>
                      <a:ext cx="804673" cy="30488"/>
                    </a:xfrm>
                    <a:prstGeom prst="rect">
                      <a:avLst/>
                    </a:prstGeom>
                  </pic:spPr>
                </pic:pic>
              </a:graphicData>
            </a:graphic>
          </wp:anchor>
        </w:drawing>
      </w:r>
      <w:r>
        <w:rPr>
          <w:sz w:val="16"/>
        </w:rPr>
        <w:t>END OF YEAR</w:t>
      </w:r>
      <w:r>
        <w:rPr>
          <w:sz w:val="16"/>
        </w:rPr>
        <w:tab/>
      </w:r>
      <w:r>
        <w:rPr>
          <w:noProof/>
        </w:rPr>
        <w:drawing>
          <wp:inline distT="0" distB="0" distL="0" distR="0" wp14:anchorId="5214322D" wp14:editId="6BD5CA20">
            <wp:extent cx="42672" cy="73174"/>
            <wp:effectExtent l="0" t="0" r="0" b="0"/>
            <wp:docPr id="27176" name="Picture 27176"/>
            <wp:cNvGraphicFramePr/>
            <a:graphic xmlns:a="http://schemas.openxmlformats.org/drawingml/2006/main">
              <a:graphicData uri="http://schemas.openxmlformats.org/drawingml/2006/picture">
                <pic:pic xmlns:pic="http://schemas.openxmlformats.org/drawingml/2006/picture">
                  <pic:nvPicPr>
                    <pic:cNvPr id="27176" name="Picture 27176"/>
                    <pic:cNvPicPr/>
                  </pic:nvPicPr>
                  <pic:blipFill>
                    <a:blip r:embed="rId84"/>
                    <a:stretch>
                      <a:fillRect/>
                    </a:stretch>
                  </pic:blipFill>
                  <pic:spPr>
                    <a:xfrm>
                      <a:off x="0" y="0"/>
                      <a:ext cx="42672" cy="73174"/>
                    </a:xfrm>
                    <a:prstGeom prst="rect">
                      <a:avLst/>
                    </a:prstGeom>
                  </pic:spPr>
                </pic:pic>
              </a:graphicData>
            </a:graphic>
          </wp:inline>
        </w:drawing>
      </w:r>
      <w:r>
        <w:rPr>
          <w:sz w:val="16"/>
        </w:rPr>
        <w:tab/>
        <w:t>482,943</w:t>
      </w:r>
      <w:r>
        <w:rPr>
          <w:noProof/>
        </w:rPr>
        <w:drawing>
          <wp:inline distT="0" distB="0" distL="0" distR="0" wp14:anchorId="03B82F68" wp14:editId="4BFF4CF9">
            <wp:extent cx="2682240" cy="118907"/>
            <wp:effectExtent l="0" t="0" r="0" b="0"/>
            <wp:docPr id="47673" name="Picture 47673"/>
            <wp:cNvGraphicFramePr/>
            <a:graphic xmlns:a="http://schemas.openxmlformats.org/drawingml/2006/main">
              <a:graphicData uri="http://schemas.openxmlformats.org/drawingml/2006/picture">
                <pic:pic xmlns:pic="http://schemas.openxmlformats.org/drawingml/2006/picture">
                  <pic:nvPicPr>
                    <pic:cNvPr id="47673" name="Picture 47673"/>
                    <pic:cNvPicPr/>
                  </pic:nvPicPr>
                  <pic:blipFill>
                    <a:blip r:embed="rId85"/>
                    <a:stretch>
                      <a:fillRect/>
                    </a:stretch>
                  </pic:blipFill>
                  <pic:spPr>
                    <a:xfrm>
                      <a:off x="0" y="0"/>
                      <a:ext cx="2682240" cy="118907"/>
                    </a:xfrm>
                    <a:prstGeom prst="rect">
                      <a:avLst/>
                    </a:prstGeom>
                  </pic:spPr>
                </pic:pic>
              </a:graphicData>
            </a:graphic>
          </wp:inline>
        </w:drawing>
      </w:r>
    </w:p>
    <w:p w14:paraId="6EFDE092" w14:textId="77777777" w:rsidR="00EC7280" w:rsidRDefault="00F12252">
      <w:pPr>
        <w:spacing w:after="0" w:line="259" w:lineRule="auto"/>
        <w:ind w:left="0" w:right="749" w:firstLine="0"/>
        <w:jc w:val="center"/>
      </w:pPr>
      <w:r>
        <w:rPr>
          <w:sz w:val="18"/>
        </w:rPr>
        <w:t xml:space="preserve">See independent </w:t>
      </w:r>
      <w:proofErr w:type="gramStart"/>
      <w:r>
        <w:rPr>
          <w:sz w:val="18"/>
        </w:rPr>
        <w:t>auditor's</w:t>
      </w:r>
      <w:proofErr w:type="gramEnd"/>
      <w:r>
        <w:rPr>
          <w:sz w:val="18"/>
        </w:rPr>
        <w:t xml:space="preserve"> report</w:t>
      </w:r>
    </w:p>
    <w:sectPr w:rsidR="00EC7280">
      <w:type w:val="continuous"/>
      <w:pgSz w:w="12240" w:h="15840"/>
      <w:pgMar w:top="1456" w:right="490" w:bottom="648" w:left="7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E7235" w14:textId="77777777" w:rsidR="000E769F" w:rsidRDefault="000E769F">
      <w:pPr>
        <w:spacing w:after="0" w:line="240" w:lineRule="auto"/>
      </w:pPr>
      <w:r>
        <w:separator/>
      </w:r>
    </w:p>
  </w:endnote>
  <w:endnote w:type="continuationSeparator" w:id="0">
    <w:p w14:paraId="7182728F" w14:textId="77777777" w:rsidR="000E769F" w:rsidRDefault="000E7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8965" w14:textId="77777777" w:rsidR="00EC7280" w:rsidRDefault="00EC7280">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11C2E" w14:textId="77777777" w:rsidR="00EC7280" w:rsidRDefault="00EC7280">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4DFD" w14:textId="77777777" w:rsidR="00EC7280" w:rsidRDefault="00EC7280">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3105" w14:textId="77777777" w:rsidR="00EC7280" w:rsidRDefault="00F12252">
    <w:pPr>
      <w:spacing w:after="0"/>
      <w:ind w:left="1383" w:right="2352"/>
    </w:pPr>
    <w:r>
      <w:rPr>
        <w:sz w:val="22"/>
      </w:rPr>
      <w:t xml:space="preserve">See </w:t>
    </w:r>
    <w:r>
      <w:rPr>
        <w:sz w:val="20"/>
      </w:rPr>
      <w:t xml:space="preserve">independent auditor's report and accompanying notes to </w:t>
    </w:r>
    <w:r>
      <w:rPr>
        <w:sz w:val="22"/>
      </w:rPr>
      <w:t>schedules.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F1B0" w14:textId="77777777" w:rsidR="00EC7280" w:rsidRDefault="00F12252">
    <w:pPr>
      <w:spacing w:after="0"/>
      <w:ind w:left="1383" w:right="2352"/>
    </w:pPr>
    <w:r>
      <w:rPr>
        <w:sz w:val="22"/>
      </w:rPr>
      <w:t xml:space="preserve">See </w:t>
    </w:r>
    <w:r>
      <w:rPr>
        <w:sz w:val="20"/>
      </w:rPr>
      <w:t xml:space="preserve">independent auditor's report and accompanying notes to </w:t>
    </w:r>
    <w:r>
      <w:rPr>
        <w:sz w:val="22"/>
      </w:rPr>
      <w:t>schedules.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E2F8" w14:textId="77777777" w:rsidR="00EC7280" w:rsidRDefault="00F12252">
    <w:pPr>
      <w:spacing w:after="0"/>
      <w:ind w:left="1383" w:right="2352"/>
    </w:pPr>
    <w:r>
      <w:rPr>
        <w:sz w:val="22"/>
      </w:rPr>
      <w:t xml:space="preserve">See </w:t>
    </w:r>
    <w:r>
      <w:rPr>
        <w:sz w:val="20"/>
      </w:rPr>
      <w:t xml:space="preserve">independent auditor's report and accompanying notes to </w:t>
    </w:r>
    <w:r>
      <w:rPr>
        <w:sz w:val="22"/>
      </w:rPr>
      <w:t>schedules.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930" w14:textId="77777777" w:rsidR="00EC7280" w:rsidRDefault="00EC7280">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54AA" w14:textId="77777777" w:rsidR="00EC7280" w:rsidRDefault="00EC7280">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6714" w14:textId="77777777" w:rsidR="00EC7280" w:rsidRDefault="00EC7280">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75C41" w14:textId="77777777" w:rsidR="000E769F" w:rsidRDefault="000E769F">
      <w:pPr>
        <w:spacing w:after="0" w:line="240" w:lineRule="auto"/>
      </w:pPr>
      <w:r>
        <w:separator/>
      </w:r>
    </w:p>
  </w:footnote>
  <w:footnote w:type="continuationSeparator" w:id="0">
    <w:p w14:paraId="6154700E" w14:textId="77777777" w:rsidR="000E769F" w:rsidRDefault="000E7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811"/>
    <w:multiLevelType w:val="hybridMultilevel"/>
    <w:tmpl w:val="D0D62826"/>
    <w:lvl w:ilvl="0" w:tplc="7E2CF6BC">
      <w:start w:val="6"/>
      <w:numFmt w:val="decimal"/>
      <w:lvlText w:val="[%1]"/>
      <w:lvlJc w:val="left"/>
      <w:pPr>
        <w:ind w:left="6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E6A96E6">
      <w:start w:val="1"/>
      <w:numFmt w:val="lowerLetter"/>
      <w:lvlText w:val="%2"/>
      <w:lvlJc w:val="left"/>
      <w:pPr>
        <w:ind w:left="11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A041B7E">
      <w:start w:val="1"/>
      <w:numFmt w:val="lowerRoman"/>
      <w:lvlText w:val="%3"/>
      <w:lvlJc w:val="left"/>
      <w:pPr>
        <w:ind w:left="18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49E0FBA">
      <w:start w:val="1"/>
      <w:numFmt w:val="decimal"/>
      <w:lvlText w:val="%4"/>
      <w:lvlJc w:val="left"/>
      <w:pPr>
        <w:ind w:left="25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DDAB9D0">
      <w:start w:val="1"/>
      <w:numFmt w:val="lowerLetter"/>
      <w:lvlText w:val="%5"/>
      <w:lvlJc w:val="left"/>
      <w:pPr>
        <w:ind w:left="32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BC0EDCE">
      <w:start w:val="1"/>
      <w:numFmt w:val="lowerRoman"/>
      <w:lvlText w:val="%6"/>
      <w:lvlJc w:val="left"/>
      <w:pPr>
        <w:ind w:left="40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882F82">
      <w:start w:val="1"/>
      <w:numFmt w:val="decimal"/>
      <w:lvlText w:val="%7"/>
      <w:lvlJc w:val="left"/>
      <w:pPr>
        <w:ind w:left="47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5823638">
      <w:start w:val="1"/>
      <w:numFmt w:val="lowerLetter"/>
      <w:lvlText w:val="%8"/>
      <w:lvlJc w:val="left"/>
      <w:pPr>
        <w:ind w:left="54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E2BACA">
      <w:start w:val="1"/>
      <w:numFmt w:val="lowerRoman"/>
      <w:lvlText w:val="%9"/>
      <w:lvlJc w:val="left"/>
      <w:pPr>
        <w:ind w:left="6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166171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280"/>
    <w:rsid w:val="000E769F"/>
    <w:rsid w:val="00135AED"/>
    <w:rsid w:val="003941EF"/>
    <w:rsid w:val="0080282A"/>
    <w:rsid w:val="00B50984"/>
    <w:rsid w:val="00BE3673"/>
    <w:rsid w:val="00D96AF7"/>
    <w:rsid w:val="00EC7280"/>
    <w:rsid w:val="00F12252"/>
    <w:rsid w:val="00F50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F69B"/>
  <w15:docId w15:val="{17B860B4-DF5F-4396-95EA-7B666087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9" w:line="216" w:lineRule="auto"/>
      <w:ind w:left="2616" w:right="2621" w:hanging="5"/>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88" w:line="259" w:lineRule="auto"/>
      <w:ind w:left="15" w:hanging="10"/>
      <w:jc w:val="center"/>
      <w:outlineLvl w:val="0"/>
    </w:pPr>
    <w:rPr>
      <w:rFonts w:ascii="Times New Roman" w:eastAsia="Times New Roman" w:hAnsi="Times New Roman" w:cs="Times New Roman"/>
      <w:color w:val="000000"/>
      <w:sz w:val="32"/>
    </w:rPr>
  </w:style>
  <w:style w:type="paragraph" w:styleId="Heading2">
    <w:name w:val="heading 2"/>
    <w:next w:val="Normal"/>
    <w:link w:val="Heading2Char"/>
    <w:uiPriority w:val="9"/>
    <w:unhideWhenUsed/>
    <w:qFormat/>
    <w:pPr>
      <w:keepNext/>
      <w:keepLines/>
      <w:spacing w:after="0" w:line="259" w:lineRule="auto"/>
      <w:ind w:left="77" w:hanging="10"/>
      <w:outlineLvl w:val="1"/>
    </w:pPr>
    <w:rPr>
      <w:rFonts w:ascii="Times New Roman" w:eastAsia="Times New Roman" w:hAnsi="Times New Roman" w:cs="Times New Roman"/>
      <w:color w:val="000000"/>
      <w:sz w:val="18"/>
    </w:rPr>
  </w:style>
  <w:style w:type="paragraph" w:styleId="Heading3">
    <w:name w:val="heading 3"/>
    <w:next w:val="Normal"/>
    <w:link w:val="Heading3Char"/>
    <w:uiPriority w:val="9"/>
    <w:unhideWhenUsed/>
    <w:qFormat/>
    <w:pPr>
      <w:keepNext/>
      <w:keepLines/>
      <w:spacing w:after="0" w:line="259" w:lineRule="auto"/>
      <w:ind w:left="82" w:hanging="10"/>
      <w:outlineLvl w:val="2"/>
    </w:pPr>
    <w:rPr>
      <w:rFonts w:ascii="Times New Roman" w:eastAsia="Times New Roman" w:hAnsi="Times New Roman" w:cs="Times New Roman"/>
      <w:color w:val="000000"/>
      <w:sz w:val="20"/>
    </w:rPr>
  </w:style>
  <w:style w:type="paragraph" w:styleId="Heading4">
    <w:name w:val="heading 4"/>
    <w:next w:val="Normal"/>
    <w:link w:val="Heading4Char"/>
    <w:uiPriority w:val="9"/>
    <w:unhideWhenUsed/>
    <w:qFormat/>
    <w:pPr>
      <w:keepNext/>
      <w:keepLines/>
      <w:spacing w:after="0" w:line="259" w:lineRule="auto"/>
      <w:ind w:right="211"/>
      <w:jc w:val="center"/>
      <w:outlineLvl w:val="3"/>
    </w:pPr>
    <w:rPr>
      <w:rFonts w:ascii="Times New Roman" w:eastAsia="Times New Roman" w:hAnsi="Times New Roman" w:cs="Times New Roman"/>
      <w:color w:val="000000"/>
      <w:sz w:val="20"/>
    </w:rPr>
  </w:style>
  <w:style w:type="paragraph" w:styleId="Heading5">
    <w:name w:val="heading 5"/>
    <w:next w:val="Normal"/>
    <w:link w:val="Heading5Char"/>
    <w:uiPriority w:val="9"/>
    <w:unhideWhenUsed/>
    <w:qFormat/>
    <w:pPr>
      <w:keepNext/>
      <w:keepLines/>
      <w:spacing w:after="269" w:line="259" w:lineRule="auto"/>
      <w:ind w:right="216"/>
      <w:jc w:val="center"/>
      <w:outlineLvl w:val="4"/>
    </w:pPr>
    <w:rPr>
      <w:rFonts w:ascii="Times New Roman" w:eastAsia="Times New Roman" w:hAnsi="Times New Roman" w:cs="Times New Roman"/>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3Char">
    <w:name w:val="Heading 3 Char"/>
    <w:link w:val="Heading3"/>
    <w:rPr>
      <w:rFonts w:ascii="Times New Roman" w:eastAsia="Times New Roman" w:hAnsi="Times New Roman" w:cs="Times New Roman"/>
      <w:color w:val="000000"/>
      <w:sz w:val="20"/>
    </w:rPr>
  </w:style>
  <w:style w:type="character" w:customStyle="1" w:styleId="Heading4Char">
    <w:name w:val="Heading 4 Char"/>
    <w:link w:val="Heading4"/>
    <w:rPr>
      <w:rFonts w:ascii="Times New Roman" w:eastAsia="Times New Roman" w:hAnsi="Times New Roman" w:cs="Times New Roman"/>
      <w:color w:val="000000"/>
      <w:sz w:val="20"/>
    </w:rPr>
  </w:style>
  <w:style w:type="character" w:customStyle="1" w:styleId="Heading5Char">
    <w:name w:val="Heading 5 Char"/>
    <w:link w:val="Heading5"/>
    <w:rPr>
      <w:rFonts w:ascii="Times New Roman" w:eastAsia="Times New Roman" w:hAnsi="Times New Roman" w:cs="Times New Roman"/>
      <w:color w:val="000000"/>
      <w:sz w:val="20"/>
      <w:u w:val="single" w:color="000000"/>
    </w:rPr>
  </w:style>
  <w:style w:type="character" w:customStyle="1" w:styleId="Heading1Char">
    <w:name w:val="Heading 1 Char"/>
    <w:link w:val="Heading1"/>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21" Type="http://schemas.openxmlformats.org/officeDocument/2006/relationships/image" Target="media/image12.jpeg"/><Relationship Id="rId42" Type="http://schemas.openxmlformats.org/officeDocument/2006/relationships/image" Target="media/image33.jpg"/><Relationship Id="rId47" Type="http://schemas.openxmlformats.org/officeDocument/2006/relationships/image" Target="media/image38.jpg"/><Relationship Id="rId63" Type="http://schemas.openxmlformats.org/officeDocument/2006/relationships/footer" Target="footer8.xml"/><Relationship Id="rId68" Type="http://schemas.openxmlformats.org/officeDocument/2006/relationships/image" Target="media/image53.jpg"/><Relationship Id="rId84" Type="http://schemas.openxmlformats.org/officeDocument/2006/relationships/image" Target="media/image69.jpg"/><Relationship Id="rId16" Type="http://schemas.openxmlformats.org/officeDocument/2006/relationships/image" Target="media/image7.jpg"/><Relationship Id="rId11" Type="http://schemas.openxmlformats.org/officeDocument/2006/relationships/footer" Target="footer1.xml"/><Relationship Id="rId32" Type="http://schemas.openxmlformats.org/officeDocument/2006/relationships/image" Target="media/image23.jpg"/><Relationship Id="rId37" Type="http://schemas.openxmlformats.org/officeDocument/2006/relationships/image" Target="media/image28.jpg"/><Relationship Id="rId53" Type="http://schemas.openxmlformats.org/officeDocument/2006/relationships/image" Target="media/image44.jpg"/><Relationship Id="rId58" Type="http://schemas.openxmlformats.org/officeDocument/2006/relationships/footer" Target="footer6.xml"/><Relationship Id="rId74" Type="http://schemas.openxmlformats.org/officeDocument/2006/relationships/image" Target="media/image59.jpg"/><Relationship Id="rId79" Type="http://schemas.openxmlformats.org/officeDocument/2006/relationships/image" Target="media/image64.jpg"/><Relationship Id="rId5" Type="http://schemas.openxmlformats.org/officeDocument/2006/relationships/footnotes" Target="footnotes.xml"/><Relationship Id="rId19" Type="http://schemas.openxmlformats.org/officeDocument/2006/relationships/image" Target="media/image10.jpg"/><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footer" Target="footer4.xml"/><Relationship Id="rId64" Type="http://schemas.openxmlformats.org/officeDocument/2006/relationships/footer" Target="footer9.xml"/><Relationship Id="rId69" Type="http://schemas.openxmlformats.org/officeDocument/2006/relationships/image" Target="media/image54.jpg"/><Relationship Id="rId77" Type="http://schemas.openxmlformats.org/officeDocument/2006/relationships/image" Target="media/image62.jpg"/><Relationship Id="rId8" Type="http://schemas.openxmlformats.org/officeDocument/2006/relationships/image" Target="media/image2.jpg"/><Relationship Id="rId51" Type="http://schemas.openxmlformats.org/officeDocument/2006/relationships/image" Target="media/image42.jpg"/><Relationship Id="rId72" Type="http://schemas.openxmlformats.org/officeDocument/2006/relationships/image" Target="media/image57.jpg"/><Relationship Id="rId80" Type="http://schemas.openxmlformats.org/officeDocument/2006/relationships/image" Target="media/image65.jpg"/><Relationship Id="rId85" Type="http://schemas.openxmlformats.org/officeDocument/2006/relationships/image" Target="media/image70.jp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8.jpg"/><Relationship Id="rId25" Type="http://schemas.openxmlformats.org/officeDocument/2006/relationships/image" Target="media/image16.jpe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image" Target="media/image47.jpg"/><Relationship Id="rId67" Type="http://schemas.openxmlformats.org/officeDocument/2006/relationships/image" Target="media/image52.jpg"/><Relationship Id="rId20" Type="http://schemas.openxmlformats.org/officeDocument/2006/relationships/image" Target="media/image11.jpg"/><Relationship Id="rId41" Type="http://schemas.openxmlformats.org/officeDocument/2006/relationships/image" Target="media/image32.jpg"/><Relationship Id="rId54" Type="http://schemas.openxmlformats.org/officeDocument/2006/relationships/image" Target="media/image45.jpg"/><Relationship Id="rId62" Type="http://schemas.openxmlformats.org/officeDocument/2006/relationships/footer" Target="footer7.xml"/><Relationship Id="rId70" Type="http://schemas.openxmlformats.org/officeDocument/2006/relationships/image" Target="media/image55.jpg"/><Relationship Id="rId75" Type="http://schemas.openxmlformats.org/officeDocument/2006/relationships/image" Target="media/image60.jpg"/><Relationship Id="rId83" Type="http://schemas.openxmlformats.org/officeDocument/2006/relationships/image" Target="media/image68.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footer" Target="footer5.xml"/><Relationship Id="rId10" Type="http://schemas.openxmlformats.org/officeDocument/2006/relationships/image" Target="media/image4.jp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image" Target="media/image48.jpg"/><Relationship Id="rId65" Type="http://schemas.openxmlformats.org/officeDocument/2006/relationships/image" Target="media/image50.jpg"/><Relationship Id="rId73" Type="http://schemas.openxmlformats.org/officeDocument/2006/relationships/image" Target="media/image58.jpg"/><Relationship Id="rId78" Type="http://schemas.openxmlformats.org/officeDocument/2006/relationships/image" Target="media/image63.jpg"/><Relationship Id="rId81" Type="http://schemas.openxmlformats.org/officeDocument/2006/relationships/image" Target="media/image66.jpg"/><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footer" Target="footer3.xml"/><Relationship Id="rId18" Type="http://schemas.openxmlformats.org/officeDocument/2006/relationships/image" Target="media/image9.jpg"/><Relationship Id="rId39" Type="http://schemas.openxmlformats.org/officeDocument/2006/relationships/image" Target="media/image30.jpg"/><Relationship Id="rId34" Type="http://schemas.openxmlformats.org/officeDocument/2006/relationships/image" Target="media/image25.jpg"/><Relationship Id="rId50" Type="http://schemas.openxmlformats.org/officeDocument/2006/relationships/image" Target="media/image41.jpg"/><Relationship Id="rId55" Type="http://schemas.openxmlformats.org/officeDocument/2006/relationships/image" Target="media/image46.jpg"/><Relationship Id="rId76" Type="http://schemas.openxmlformats.org/officeDocument/2006/relationships/image" Target="media/image61.jpg"/><Relationship Id="rId7" Type="http://schemas.openxmlformats.org/officeDocument/2006/relationships/image" Target="media/image1.jpg"/><Relationship Id="rId71" Type="http://schemas.openxmlformats.org/officeDocument/2006/relationships/image" Target="media/image56.jpg"/><Relationship Id="rId2" Type="http://schemas.openxmlformats.org/officeDocument/2006/relationships/styles" Target="styles.xml"/><Relationship Id="rId29" Type="http://schemas.openxmlformats.org/officeDocument/2006/relationships/image" Target="media/image20.jpg"/><Relationship Id="rId24" Type="http://schemas.openxmlformats.org/officeDocument/2006/relationships/image" Target="media/image15.jpg"/><Relationship Id="rId40" Type="http://schemas.openxmlformats.org/officeDocument/2006/relationships/image" Target="media/image31.jpg"/><Relationship Id="rId45" Type="http://schemas.openxmlformats.org/officeDocument/2006/relationships/image" Target="media/image36.jpg"/><Relationship Id="rId66" Type="http://schemas.openxmlformats.org/officeDocument/2006/relationships/image" Target="media/image51.jpg"/><Relationship Id="rId87" Type="http://schemas.openxmlformats.org/officeDocument/2006/relationships/theme" Target="theme/theme1.xml"/><Relationship Id="rId61" Type="http://schemas.openxmlformats.org/officeDocument/2006/relationships/image" Target="media/image49.jpg"/><Relationship Id="rId82" Type="http://schemas.openxmlformats.org/officeDocument/2006/relationships/image" Target="media/image6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1852</Words>
  <Characters>10562</Characters>
  <Application>Microsoft Office Word</Application>
  <DocSecurity>0</DocSecurity>
  <Lines>88</Lines>
  <Paragraphs>24</Paragraphs>
  <ScaleCrop>false</ScaleCrop>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Aaryn Lynn</dc:creator>
  <cp:keywords/>
  <cp:lastModifiedBy>Aaryn Lynn</cp:lastModifiedBy>
  <cp:revision>4</cp:revision>
  <dcterms:created xsi:type="dcterms:W3CDTF">2026-07-22T19:04:00Z</dcterms:created>
  <dcterms:modified xsi:type="dcterms:W3CDTF">2026-07-22T19:07:00Z</dcterms:modified>
</cp:coreProperties>
</file>